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3" w:name="Xa36a3b88210a200b99a4e2a94ea21b718cdd582"/>
    <w:p>
      <w:pPr>
        <w:pStyle w:val="Heading1"/>
      </w:pPr>
      <w:r>
        <w:t xml:space="preserve">The Role and Evolution of the Systems Engineer in Kazakhstan, Almaty</w:t>
      </w:r>
    </w:p>
    <w:p>
      <w:pPr>
        <w:pStyle w:val="FirstParagraph"/>
      </w:pPr>
      <w:r>
        <w:rPr>
          <w:bCs/>
          <w:b/>
        </w:rPr>
        <w:t xml:space="preserve">Abstract:</w:t>
      </w:r>
    </w:p>
    <w:p>
      <w:pPr>
        <w:pStyle w:val="BodyText"/>
      </w:pPr>
      <w:r>
        <w:t xml:space="preserve">This research paper explores the critical role, evolving responsibilities, and strategic importance of the Systems Engineer within the dynamic technological landscape of Kazakhstan, specifically focusing on its economic hub. As Almaty emerges as a central node for digital transformation in Central Asia, understanding the nuances of systems engineering in this region is vital for stakeholders in government and private sectors alike.</w:t>
      </w:r>
    </w:p>
    <w:bookmarkStart w:id="20" w:name="introduction"/>
    <w:p>
      <w:pPr>
        <w:pStyle w:val="Heading2"/>
      </w:pPr>
      <w:r>
        <w:t xml:space="preserve">1. Introduction</w:t>
      </w:r>
    </w:p>
    <w:p>
      <w:pPr>
        <w:pStyle w:val="FirstParagraph"/>
      </w:pPr>
      <w:r>
        <w:t xml:space="preserve">In the contemporary era, where technological infrastructure underpins economic stability and social connectivity, the role of technical specialists has never been more pivotal. Among these specialists, the Systems Engineer stands out as a multidisciplinary expert responsible for integrating complex components into unified, functional systems. In Kazakhstan Almaty, a city that serves as both a historical cultural capital and a burgeoning tech hub in Central Asia this profession is undergoing significant transformation.</w:t>
      </w:r>
    </w:p>
    <w:p>
      <w:pPr>
        <w:pStyle w:val="BodyText"/>
      </w:pPr>
      <w:r>
        <w:t xml:space="preserve">The digital landscape of Kazakhstan has accelerated rapidly over the last decade. Initiatives such as the "Digital Kazakhstan" program have laid the groundwork for widespread internet adoption, e-governance, and smart city projects. Almaty, being the largest city and a major economic center in Kazakhstan Almaty is at the forefront of these developments. However, implementing large-scale IT infrastructure requires more than just coding or hardware installation; it demands holistic architectural thinking—a skill set precisely defined by Systems Engineering.</w:t>
      </w:r>
    </w:p>
    <w:bookmarkEnd w:id="20"/>
    <w:bookmarkStart w:id="21" w:name="X2e25c2b926c7235c3e4807226e99af87ee1a8e1"/>
    <w:p>
      <w:pPr>
        <w:pStyle w:val="Heading2"/>
      </w:pPr>
      <w:r>
        <w:t xml:space="preserve">2. Defining the Systems Engineer in the Context of Local Industry</w:t>
      </w:r>
    </w:p>
    <w:p>
      <w:pPr>
        <w:pStyle w:val="FirstParagraph"/>
      </w:pPr>
      <w:r>
        <w:t xml:space="preserve">A Systems Engineer is not merely a programmer or an IT support specialist. This professional operates at the intersection of business requirements, software architecture, hardware infrastructure, and process optimization. In Kazakhstan Almaty, where diverse industries ranging from energy to telecommunications are undergoing digitization the demand for professionals who can bridge these gaps is high.</w:t>
      </w:r>
    </w:p>
    <w:p>
      <w:pPr>
        <w:pStyle w:val="BodyText"/>
      </w:pPr>
      <w:r>
        <w:t xml:space="preserve">The core competencies of a Systems Engineer typically include:</w:t>
      </w:r>
    </w:p>
    <w:p>
      <w:pPr>
        <w:numPr>
          <w:ilvl w:val="0"/>
          <w:numId w:val="1001"/>
        </w:numPr>
        <w:pStyle w:val="Compact"/>
      </w:pPr>
      <w:r>
        <w:rPr>
          <w:bCs/>
          <w:b/>
        </w:rPr>
        <w:t xml:space="preserve">Systems Architecture Design:</w:t>
      </w:r>
    </w:p>
    <w:p>
      <w:pPr>
        <w:numPr>
          <w:ilvl w:val="0"/>
          <w:numId w:val="1001"/>
        </w:numPr>
        <w:pStyle w:val="Compact"/>
      </w:pPr>
      <w:r>
        <w:rPr>
          <w:bCs/>
          <w:b/>
        </w:rPr>
        <w:t xml:space="preserve">Lifecycle Management</w:t>
      </w:r>
      <w:r>
        <w:t xml:space="preserve">: Overseeing the entire lifespan of a system from initial concept and development to deployment, maintenance, and eventual decommissioning. This is crucial for government contracts in Kazakhstan where long-term sustainability is prioritized.</w:t>
      </w:r>
    </w:p>
    <w:p>
      <w:pPr>
        <w:numPr>
          <w:ilvl w:val="0"/>
          <w:numId w:val="1001"/>
        </w:numPr>
        <w:pStyle w:val="Compact"/>
      </w:pPr>
      <w:r>
        <w:rPr>
          <w:bCs/>
          <w:b/>
        </w:rPr>
        <w:t xml:space="preserve">Interdisciplinary Communication:</w:t>
      </w:r>
    </w:p>
    <w:p>
      <w:pPr>
        <w:numPr>
          <w:ilvl w:val="0"/>
          <w:numId w:val="1001"/>
        </w:numPr>
        <w:pStyle w:val="Compact"/>
      </w:pPr>
      <w:r>
        <w:rPr>
          <w:bCs/>
          <w:b/>
        </w:rPr>
        <w:t xml:space="preserve">Risk Management and Quality Assurance:</w:t>
      </w:r>
    </w:p>
    <w:bookmarkEnd w:id="21"/>
    <w:bookmarkStart w:id="25" w:name="X227615e3d1c270d97ed9c942ea17fb698f18d7d"/>
    <w:p>
      <w:pPr>
        <w:pStyle w:val="Heading2"/>
      </w:pPr>
      <w:r>
        <w:t xml:space="preserve">3. The Technological Landscape of Kazakhstan Almaty</w:t>
      </w:r>
    </w:p>
    <w:p>
      <w:pPr>
        <w:pStyle w:val="FirstParagraph"/>
      </w:pPr>
      <w:r>
        <w:t xml:space="preserve">To understand the specific needs of a Systems Engineer, one must examine the environment in which they operate. Kazakhstan Almaty is characterized by a mix of modern tech parks and traditional industries seeking modernization. Key sectors driving this demand include:</w:t>
      </w:r>
    </w:p>
    <w:bookmarkStart w:id="22" w:name="telecommunications-and-connectivity"/>
    <w:p>
      <w:pPr>
        <w:pStyle w:val="Heading3"/>
      </w:pPr>
      <w:r>
        <w:t xml:space="preserve">3.1 Telecommunications and Connectivity</w:t>
      </w:r>
    </w:p>
    <w:p>
      <w:pPr>
        <w:pStyle w:val="FirstParagraph"/>
      </w:pPr>
      <w:r>
        <w:t xml:space="preserve">Kazakhstan Almaty hosts major telecom providers expanding 5G infrastructure and fiber optic networks. Systems Engineers here are tasked with ensuring network interoperability, managing data traffic loads, and implementing security protocols that comply with national regulations.</w:t>
      </w:r>
    </w:p>
    <w:bookmarkEnd w:id="22"/>
    <w:bookmarkStart w:id="23" w:name="smart-city-initiatives"/>
    <w:p>
      <w:pPr>
        <w:pStyle w:val="Heading3"/>
      </w:pPr>
      <w:r>
        <w:t xml:space="preserve">3.2 Smart City Initiatives</w:t>
      </w:r>
    </w:p>
    <w:p>
      <w:pPr>
        <w:pStyle w:val="FirstParagraph"/>
      </w:pPr>
      <w:r>
        <w:t xml:space="preserve">The municipality of Almaty has launched various smart city projects aimed at improving public transport, waste management, and energy efficiency. A Systems Engineer in this domain works on IoT (Internet of Things) integrations, data analytics platforms, and real-time monitoring systems. The complexity lies in connecting disparate sensors and devices into a cohesive dashboard accessible by city administrators.</w:t>
      </w:r>
    </w:p>
    <w:bookmarkEnd w:id="23"/>
    <w:bookmarkStart w:id="24" w:name="financial-technology-fintech"/>
    <w:p>
      <w:pPr>
        <w:pStyle w:val="Heading3"/>
      </w:pPr>
      <w:r>
        <w:t xml:space="preserve">3.3 Financial Technology (FinTech)</w:t>
      </w:r>
    </w:p>
    <w:p>
      <w:pPr>
        <w:pStyle w:val="FirstParagraph"/>
      </w:pPr>
      <w:r>
        <w:t xml:space="preserve">Banks and financial institutions in Kazakhstan Almaty are aggressively adopting blockchain, AI-driven fraud detection, and mobile banking solutions. Systems Engineers ensure that these financial systems are secure, compliant with anti-money laundering laws, and capable of handling high transaction volumes during peak economic activities.</w:t>
      </w:r>
    </w:p>
    <w:bookmarkEnd w:id="24"/>
    <w:bookmarkEnd w:id="25"/>
    <w:bookmarkStart w:id="29" w:name="Xcbb0131e0626ed7bb6b08bcbbb6c8ecd502bfb8"/>
    <w:p>
      <w:pPr>
        <w:pStyle w:val="Heading2"/>
      </w:pPr>
      <w:r>
        <w:t xml:space="preserve">4. Challenges Faced by Systems Engineers in the Region</w:t>
      </w:r>
    </w:p>
    <w:p>
      <w:pPr>
        <w:pStyle w:val="FirstParagraph"/>
      </w:pPr>
      <w:r>
        <w:t xml:space="preserve">Despite the promising outlook several challenges persist for professionals in this field within Kazakhstan Almaty.</w:t>
      </w:r>
    </w:p>
    <w:bookmarkStart w:id="26" w:name="talent-shortage-and-brain-drain"/>
    <w:p>
      <w:pPr>
        <w:pStyle w:val="Heading3"/>
      </w:pPr>
      <w:r>
        <w:t xml:space="preserve">4.1 Talent Shortage and Brain Drain</w:t>
      </w:r>
    </w:p>
    <w:p>
      <w:pPr>
        <w:pStyle w:val="FirstParagraph"/>
      </w:pPr>
      <w:r>
        <w:t xml:space="preserve">The rapid growth of the tech sector has outpaced the local supply of senior-level Systems Engineers. Many qualified professionals seek opportunities abroad, creating a skills gap that companies in Kazakhstan Almaty struggle to fill. This necessitates a stronger focus on local educational programs and continuous professional development.</w:t>
      </w:r>
    </w:p>
    <w:bookmarkEnd w:id="26"/>
    <w:bookmarkStart w:id="27" w:name="integration-with-legacy-infrastructure"/>
    <w:p>
      <w:pPr>
        <w:pStyle w:val="Heading3"/>
      </w:pPr>
      <w:r>
        <w:t xml:space="preserve">4.2 Integration with Legacy Infrastructure</w:t>
      </w:r>
    </w:p>
    <w:p>
      <w:pPr>
        <w:pStyle w:val="FirstParagraph"/>
      </w:pPr>
      <w:r>
        <w:t xml:space="preserve">Many organizations in the region rely on older software and hardware architectures. A major task for a Systems Engineer is designing modern solutions that can seamlessly integrate with these legacy systems without causing operational disruptions. This requires deep technical knowledge and careful change management strategies.</w:t>
      </w:r>
    </w:p>
    <w:bookmarkEnd w:id="27"/>
    <w:bookmarkStart w:id="28" w:name="regulatory-compliance"/>
    <w:p>
      <w:pPr>
        <w:pStyle w:val="Heading3"/>
      </w:pPr>
      <w:r>
        <w:t xml:space="preserve">4.3 Regulatory Compliance</w:t>
      </w:r>
    </w:p>
    <w:p>
      <w:pPr>
        <w:pStyle w:val="FirstParagraph"/>
      </w:pPr>
      <w:r>
        <w:t xml:space="preserve">Data sovereignty laws in Kazakhstan require sensitive data to be stored locally on servers within the country's borders. Systems Engineers must design architectures that prioritize local data centers while maintaining global interoperability standards, a complex balancing act requiring specialized expertise.</w:t>
      </w:r>
    </w:p>
    <w:bookmarkEnd w:id="28"/>
    <w:bookmarkEnd w:id="29"/>
    <w:bookmarkStart w:id="30" w:name="X51d7b50a6831b9445ced08d6f0cc25d2fd8a769"/>
    <w:p>
      <w:pPr>
        <w:pStyle w:val="Heading2"/>
      </w:pPr>
      <w:r>
        <w:t xml:space="preserve">5. Educational and Professional Development Pathways</w:t>
      </w:r>
    </w:p>
    <w:p>
      <w:pPr>
        <w:pStyle w:val="FirstParagraph"/>
      </w:pPr>
      <w:r>
        <w:t xml:space="preserve">To address these challenges, there is a growing emphasis on education in Kazakhstan Almaty leading universities and technical colleges are updating their curricula to include more practical applications of systems thinking. Courses now emphasize not just coding languages but also architectural design patterns, project management methodologies (such as Agile and DevOps), and cybersecurity principles.</w:t>
      </w:r>
    </w:p>
    <w:p>
      <w:pPr>
        <w:pStyle w:val="BodyText"/>
      </w:pPr>
      <w:r>
        <w:t xml:space="preserve">Certifications such as the Certified Systems Engineering Professional (CSEP) or vendor-specific certifications from major cloud providers are becoming increasingly valued by employers in Kazakhstan Almaty. Furthermore, collaboration between academic institutions and private sector companies is fostering internship opportunities that allow students to gain real-world experience in designing large-scale systems.</w:t>
      </w:r>
    </w:p>
    <w:bookmarkEnd w:id="30"/>
    <w:bookmarkStart w:id="31" w:name="future-outlook"/>
    <w:p>
      <w:pPr>
        <w:pStyle w:val="Heading2"/>
      </w:pPr>
      <w:r>
        <w:t xml:space="preserve">6. Future Outlook</w:t>
      </w:r>
    </w:p>
    <w:p>
      <w:pPr>
        <w:pStyle w:val="FirstParagraph"/>
      </w:pPr>
      <w:r>
        <w:t xml:space="preserve">The future of the Systems Engineer role in Kazakhstan Almaty looks robust. As the nation continues its push towards a digital economy, the complexity of IT systems will only increase. Artificial Intelligence, Big Data analytics, and cybersecurity will become even more integrated into daily operations.</w:t>
      </w:r>
    </w:p>
    <w:p>
      <w:pPr>
        <w:pStyle w:val="BodyText"/>
      </w:pPr>
      <w:r>
        <w:t xml:space="preserve">In this context, the Systems Engineer will evolve from a technical implementer to a strategic architect of digital transformation. They will play a key role in shaping how Kazakhstan Almaty interacts with global markets through robust, secure, and efficient digital infrastructures. The city’s position as a gateway between East and West further enhances the importance of having skilled professionals who can design globally compatible yet locally compliant systems.</w:t>
      </w:r>
    </w:p>
    <w:bookmarkEnd w:id="31"/>
    <w:bookmarkStart w:id="32" w:name="conclusion"/>
    <w:p>
      <w:pPr>
        <w:pStyle w:val="Heading2"/>
      </w:pPr>
      <w:r>
        <w:t xml:space="preserve">7. Conclusion</w:t>
      </w:r>
    </w:p>
    <w:p>
      <w:pPr>
        <w:pStyle w:val="FirstParagraph"/>
      </w:pPr>
      <w:r>
        <w:t xml:space="preserve">In summary, the Systems Engineer is a cornerstone of technological advancement in Kazakhstan Almaty. By bridging the gap between technical execution and strategic business goals, these professionals enable the sustainable development of smart cities, financial technologies, and telecommunications networks. While challenges such as talent shortages and legacy integration remain significant hurdles with targeted educational reforms and industry-academia collaboration these obstacles can be overcome.</w:t>
      </w:r>
    </w:p>
    <w:p>
      <w:pPr>
        <w:pStyle w:val="BodyText"/>
      </w:pPr>
      <w:r>
        <w:t xml:space="preserve">As Kazakhstan Almaty continues to solidify its status as a regional tech leader the demand for skilled Systems Engineers will only grow. Investing in this profession is not just an economic imperative but a strategic necessity for maintaining competitiveness in the global digital arena. The successful implementation of future projects depends heavily on the expertise, adaptability, and visionary thinking of these critical engineering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Systems Engineer in Kazakhstan, Almaty</dc:title>
  <dc:creator/>
  <dc:language>en</dc:language>
  <cp:keywords/>
  <dcterms:created xsi:type="dcterms:W3CDTF">2026-07-29T20:51:15Z</dcterms:created>
  <dcterms:modified xsi:type="dcterms:W3CDTF">2026-07-29T20:51:15Z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