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Systems</w:t>
      </w:r>
      <w:r>
        <w:t xml:space="preserve"> </w:t>
      </w:r>
      <w:r>
        <w:t xml:space="preserve">Engineering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Nepal</w:t>
      </w:r>
      <w:r>
        <w:t xml:space="preserve"> </w:t>
      </w:r>
      <w:r>
        <w:t xml:space="preserve">Kathmandu</w:t>
      </w:r>
    </w:p>
    <w:bookmarkStart w:id="36" w:name="X165a4a81f993175870e7f594b14f037f164ddc0"/>
    <w:p>
      <w:pPr>
        <w:pStyle w:val="Heading1"/>
      </w:pPr>
      <w:r>
        <w:t xml:space="preserve">The Role and Evolution of Systems Engineering in the Context of Nepal Kathmandu</w:t>
      </w:r>
    </w:p>
    <w:p>
      <w:pPr>
        <w:pStyle w:val="FirstParagraph"/>
      </w:pPr>
      <w:r>
        <w:rPr>
          <w:iCs/>
          <w:i/>
          <w:bCs/>
          <w:b/>
        </w:rPr>
        <w:t xml:space="preserve">Abstract:</w:t>
      </w:r>
      <w:r>
        <w:br/>
      </w:r>
      <w:r>
        <w:t xml:space="preserve">This research paper examines the critical necessity, current application, and future potential of Systems Engineering within the unique socio-technical landscape of Nepal Kathmandu. As urban centers face complex challenges related to infrastructure, traffic congestion, disaster resilience, and digital transformation traditional engineering silos are no longer sufficient. By adopting a holistic Systems Engineering approach stakeholders in Nepal Kathmandu can achieve integrated solutions that enhance sustainability safety and economic growth.This paper argues that the systematic methodology of Systems Engineering is not merely an import from developed nations but a vital local imperative for sustainable urban development.</w:t>
      </w:r>
    </w:p>
    <w:bookmarkStart w:id="20" w:name="introduction"/>
    <w:p>
      <w:pPr>
        <w:pStyle w:val="Heading2"/>
      </w:pPr>
      <w:r>
        <w:t xml:space="preserve">1. Introduction</w:t>
      </w:r>
    </w:p>
    <w:p>
      <w:pPr>
        <w:pStyle w:val="FirstParagraph"/>
      </w:pPr>
      <w:r>
        <w:t xml:space="preserve">In the rapidly evolving landscape of modern infrastructure and technology, traditional engineering disciplines often operate in isolation, addressing specific components rather than the entire lifecycle of a solution. This fragmented approach is increasingly inadequate when dealing with complex socio-technical systems. In this context Systems Engineering emerges as a multidisciplinary framework that enables the realization of successful systems. It focuses on defining customer needs and required functionality early in the development cycle documenting requirements then proceeding with design synthesis and system validation while considering the complete problem.</w:t>
      </w:r>
    </w:p>
    <w:p>
      <w:pPr>
        <w:pStyle w:val="BodyText"/>
      </w:pPr>
      <w:r>
        <w:t xml:space="preserve">Nepal Kathmandu serves as a prime example of an environment where such holistic thinking is urgently required. As the capital city of Nepal Kathmandu faces rapid urbanization population growth environmental degradation and infrastructural deficits. The intersection of ancient heritage sites with modern demands creates a unique set of constraints that demand innovative engineering solutions. This paper explores how Systems Engineering can be tailored to address the specific challenges faced by Nepal Kathmandu offering pathways for sustainable development and improved quality of life.</w:t>
      </w:r>
    </w:p>
    <w:bookmarkEnd w:id="20"/>
    <w:bookmarkStart w:id="23" w:name="X470438e90f6068b26bf7d29917fbb717c9772ee"/>
    <w:p>
      <w:pPr>
        <w:pStyle w:val="Heading2"/>
      </w:pPr>
      <w:r>
        <w:t xml:space="preserve">2. The Complex Urban Fabric of Nepal Kathmandu</w:t>
      </w:r>
    </w:p>
    <w:p>
      <w:pPr>
        <w:pStyle w:val="FirstParagraph"/>
      </w:pPr>
      <w:r>
        <w:t xml:space="preserve">To understand the necessity of Systems Engineering in this region one must first appreciate the complexity of Nepal Kathmandu’s urban fabric. The valley is geographically constrained by surrounding mountains limiting horizontal expansion and forcing vertical density. This geographical reality exacerbates issues such as land scarcity and seismic vulnerability.</w:t>
      </w:r>
    </w:p>
    <w:bookmarkStart w:id="21" w:name="infrastructure-and-traffic-congestion"/>
    <w:p>
      <w:pPr>
        <w:pStyle w:val="Heading3"/>
      </w:pPr>
      <w:r>
        <w:t xml:space="preserve">2.1 Infrastructure and Traffic Congestion</w:t>
      </w:r>
    </w:p>
    <w:p>
      <w:pPr>
        <w:pStyle w:val="FirstParagraph"/>
      </w:pPr>
      <w:r>
        <w:t xml:space="preserve">Nepal Kathmandu struggles with severe traffic congestion due to inadequate public transportation systems poorly planned road networks and a high volume of private vehicles. Traditional civil engineering solutions focused solely on widening roads have proven ineffective because they ignore the systemic nature of urban mobility. A Systems Engineering perspective would consider not just roads but also transit options pedestrian pathways land-use patterns and economic incentives for alternative transport modes.</w:t>
      </w:r>
    </w:p>
    <w:bookmarkEnd w:id="21"/>
    <w:bookmarkStart w:id="22" w:name="environmental-and-disaster-resilience"/>
    <w:p>
      <w:pPr>
        <w:pStyle w:val="Heading3"/>
      </w:pPr>
      <w:r>
        <w:t xml:space="preserve">2.2 Environmental and Disaster Resilience</w:t>
      </w:r>
    </w:p>
    <w:p>
      <w:pPr>
        <w:pStyle w:val="FirstParagraph"/>
      </w:pPr>
      <w:r>
        <w:t xml:space="preserve">The region is prone to natural disasters particularly earthquakes which devastated Nepal in 2015. Furthermore air pollution levels in Nepal Kathmandu often rank among the highest globally due to vehicle emissions industrial activities and geographical trapping of pollutants. Systems Engineering provides tools for modeling these interconnected environmental factors allowing planners to simulate scenarios and develop resilient infrastructure that mitigates risk while improving public health.</w:t>
      </w:r>
    </w:p>
    <w:bookmarkEnd w:id="22"/>
    <w:bookmarkEnd w:id="23"/>
    <w:bookmarkStart w:id="27" w:name="X621d94d22b7cceaf409895a5569cd0189964c0e"/>
    <w:p>
      <w:pPr>
        <w:pStyle w:val="Heading2"/>
      </w:pPr>
      <w:r>
        <w:t xml:space="preserve">3. Core Principles of Systems Engineering Applied Locally</w:t>
      </w:r>
    </w:p>
    <w:p>
      <w:pPr>
        <w:pStyle w:val="FirstParagraph"/>
      </w:pPr>
      <w:r>
        <w:t xml:space="preserve">The application of Systems Engineering principles requires a shift from component-based thinking to system-level integration. For Nepal Kathmandu this involves several key methodologies.</w:t>
      </w:r>
    </w:p>
    <w:bookmarkStart w:id="24" w:name="holistic-lifecycle-management"/>
    <w:p>
      <w:pPr>
        <w:pStyle w:val="Heading3"/>
      </w:pPr>
      <w:r>
        <w:t xml:space="preserve">3.1 Holistic Lifecycle Management</w:t>
      </w:r>
    </w:p>
    <w:p>
      <w:pPr>
        <w:pStyle w:val="FirstParagraph"/>
      </w:pPr>
      <w:r>
        <w:t xml:space="preserve">In the context of Nepal Kathmandu infrastructure projects often suffer from poor maintenance and lack of long-term planning. Systems Engineering emphasizes the entire lifecycle from conception through design implementation operation and eventual decommissioning. By applying this principle local authorities in Nepal Kathmandu can ensure that new developments are not only built correctly but are also maintainable sustainable and adaptable to future changes.</w:t>
      </w:r>
    </w:p>
    <w:bookmarkEnd w:id="24"/>
    <w:bookmarkStart w:id="25" w:name="stakeholder-integration"/>
    <w:p>
      <w:pPr>
        <w:pStyle w:val="Heading3"/>
      </w:pPr>
      <w:r>
        <w:t xml:space="preserve">3.2 Stakeholder Integration</w:t>
      </w:r>
    </w:p>
    <w:p>
      <w:pPr>
        <w:pStyle w:val="FirstParagraph"/>
      </w:pPr>
      <w:r>
        <w:t xml:space="preserve">A critical aspect of Systems Engineering is the identification and management of stakeholder requirements. In Nepal Kathmandu stakeholders include government bodies private developers local communities international donors and environmental groups. Traditional top-down approaches often neglect community needs leading to project failures or resistance. A Systems Engineering approach facilitates participatory design ensuring that solutions in Nepal Kathmandu are socially acceptable and culturally appropriate.</w:t>
      </w:r>
    </w:p>
    <w:bookmarkEnd w:id="25"/>
    <w:bookmarkStart w:id="26" w:name="interdisciplinary-collaboration"/>
    <w:p>
      <w:pPr>
        <w:pStyle w:val="Heading3"/>
      </w:pPr>
      <w:r>
        <w:t xml:space="preserve">3.3 Interdisciplinary Collaboration</w:t>
      </w:r>
    </w:p>
    <w:p>
      <w:pPr>
        <w:pStyle w:val="FirstParagraph"/>
      </w:pPr>
      <w:r>
        <w:t xml:space="preserve">The complexity of problems in Nepal Kathmandu requires collaboration across disciplines including civil engineering computer science sociology economics and environmental science. Systems Engineering acts as the glue that binds these disciplines together ensuring that technical solutions align with social and economic realities.</w:t>
      </w:r>
    </w:p>
    <w:bookmarkEnd w:id="26"/>
    <w:bookmarkEnd w:id="27"/>
    <w:bookmarkStart w:id="31" w:name="case-studies-and-potential-applications"/>
    <w:p>
      <w:pPr>
        <w:pStyle w:val="Heading2"/>
      </w:pPr>
      <w:r>
        <w:t xml:space="preserve">4. Case Studies and Potential Applications</w:t>
      </w:r>
    </w:p>
    <w:p>
      <w:pPr>
        <w:pStyle w:val="FirstParagraph"/>
      </w:pPr>
      <w:r>
        <w:t xml:space="preserve">To illustrate the practical value of this approach several potential applications within Nepal Kathmandu are considered.</w:t>
      </w:r>
    </w:p>
    <w:bookmarkStart w:id="28" w:name="integrated-public-transport-systems"/>
    <w:p>
      <w:pPr>
        <w:pStyle w:val="Heading3"/>
      </w:pPr>
      <w:r>
        <w:t xml:space="preserve">4.1 Integrated Public Transport Systems</w:t>
      </w:r>
    </w:p>
    <w:p>
      <w:pPr>
        <w:pStyle w:val="FirstParagraph"/>
      </w:pPr>
      <w:r>
        <w:t xml:space="preserve">The development of a comprehensive mass rapid transit system in Nepal Kathmandu is a complex undertaking. It requires integrating rail or bus networks with existing roads bike lanes and pedestrian zones. Using Systems Engineering tools such as functional analysis and trade-off studies planners can optimize route designs scheduling and fare structures to maximize efficiency and ridership thereby reducing congestion and pollution.</w:t>
      </w:r>
    </w:p>
    <w:bookmarkEnd w:id="28"/>
    <w:bookmarkStart w:id="29" w:name="smart-city-initiatives"/>
    <w:p>
      <w:pPr>
        <w:pStyle w:val="Heading3"/>
      </w:pPr>
      <w:r>
        <w:t xml:space="preserve">4.2 Smart City Initiatives</w:t>
      </w:r>
    </w:p>
    <w:p>
      <w:pPr>
        <w:pStyle w:val="FirstParagraph"/>
      </w:pPr>
      <w:r>
        <w:t xml:space="preserve">Nepal Kathmandu is increasingly interested in smart city concepts involving Internet of Things (IoT) sensors for traffic management waste collection and energy usage. However technology alone is insufficient without a systems perspective. Systems Engineering ensures that these digital solutions are interoperable secure and aligned with broader urban goals preventing the creation of isolated technological islands.</w:t>
      </w:r>
    </w:p>
    <w:bookmarkEnd w:id="29"/>
    <w:bookmarkStart w:id="30" w:name="disaster-risk-reduction-frameworks"/>
    <w:p>
      <w:pPr>
        <w:pStyle w:val="Heading3"/>
      </w:pPr>
      <w:r>
        <w:t xml:space="preserve">4.3 Disaster Risk Reduction Frameworks</w:t>
      </w:r>
    </w:p>
    <w:p>
      <w:pPr>
        <w:pStyle w:val="FirstParagraph"/>
      </w:pPr>
      <w:r>
        <w:t xml:space="preserve">In Nepal Kathmand early warning systems for earthquakes and landslides must integrate geological data communication networks public education protocols and emergency response logistics. A Systems Engineering framework allows for the modeling of failure modes and the development of robust contingency plans that save lives.</w:t>
      </w:r>
    </w:p>
    <w:bookmarkEnd w:id="30"/>
    <w:bookmarkEnd w:id="31"/>
    <w:bookmarkStart w:id="32" w:name="challenges-to-adoption"/>
    <w:p>
      <w:pPr>
        <w:pStyle w:val="Heading2"/>
      </w:pPr>
      <w:r>
        <w:t xml:space="preserve">5. Challenges to Adoption</w:t>
      </w:r>
    </w:p>
    <w:p>
      <w:pPr>
        <w:pStyle w:val="FirstParagraph"/>
      </w:pPr>
      <w:r>
        <w:t xml:space="preserve">Despite its benefits several barriers hinder the widespread adoption of Systems Engineering in Nepal Kathmandu. These include a lack of formal education programs focused on systems thinking limited availability of specialized software tools and entrenched siloed practices within government agencies and private firms. Additionally budget constraints often prioritize immediate construction over long-term planning processes inherent to Systems Engineering.</w:t>
      </w:r>
    </w:p>
    <w:bookmarkEnd w:id="32"/>
    <w:bookmarkStart w:id="33" w:name="recommendations-for-implementation"/>
    <w:p>
      <w:pPr>
        <w:pStyle w:val="Heading2"/>
      </w:pPr>
      <w:r>
        <w:t xml:space="preserve">6. Recommendations for Implementation</w:t>
      </w:r>
    </w:p>
    <w:p>
      <w:pPr>
        <w:pStyle w:val="FirstParagraph"/>
      </w:pPr>
      <w:r>
        <w:t xml:space="preserve">To overcome these challenges a multi-faceted strategy is recommended for Nepal Kathmandu:</w:t>
      </w:r>
    </w:p>
    <w:p>
      <w:pPr>
        <w:numPr>
          <w:ilvl w:val="0"/>
          <w:numId w:val="1001"/>
        </w:numPr>
        <w:pStyle w:val="Compact"/>
      </w:pPr>
      <w:r>
        <w:rPr>
          <w:bCs/>
          <w:b/>
        </w:rPr>
        <w:t xml:space="preserve">Educational Reform:</w:t>
      </w:r>
      <w:r>
        <w:t xml:space="preserve">Tertiary institutions in Nepal Kathmandu should introduce undergraduate and graduate courses dedicated to Systems Engineering integrating local case studies.</w:t>
      </w:r>
    </w:p>
    <w:p>
      <w:pPr>
        <w:numPr>
          <w:ilvl w:val="0"/>
          <w:numId w:val="1001"/>
        </w:numPr>
        <w:pStyle w:val="Compact"/>
      </w:pPr>
      <w:r>
        <w:rPr>
          <w:bCs/>
          <w:b/>
        </w:rPr>
        <w:t xml:space="preserve">Policy Integration:</w:t>
      </w:r>
      <w:r>
        <w:t xml:space="preserve">The government of Nepal Kathmandu must mandate Systems Engineering methodologies for large-scale infrastructure projects ensuring regulatory compliance and better outcomes.</w:t>
      </w:r>
    </w:p>
    <w:p>
      <w:pPr>
        <w:numPr>
          <w:ilvl w:val="0"/>
          <w:numId w:val="1001"/>
        </w:numPr>
        <w:pStyle w:val="Compact"/>
      </w:pPr>
      <w:r>
        <w:rPr>
          <w:bCs/>
          <w:b/>
        </w:rPr>
        <w:t xml:space="preserve">Public-Private Partnerships:</w:t>
      </w:r>
      <w:r>
        <w:t xml:space="preserve">Collaboration between international organizations with expertise in systems thinking and local entities in Nepal Kathmandu can facilitate knowledge transfer and capacity building.</w:t>
      </w:r>
    </w:p>
    <w:p>
      <w:pPr>
        <w:numPr>
          <w:ilvl w:val="0"/>
          <w:numId w:val="1001"/>
        </w:numPr>
        <w:pStyle w:val="Compact"/>
      </w:pPr>
      <w:r>
        <w:rPr>
          <w:bCs/>
          <w:b/>
        </w:rPr>
        <w:t xml:space="preserve">Digital Infrastructure Investment:</w:t>
      </w:r>
      <w:r>
        <w:t xml:space="preserve">Prioritizing the development of data-sharing platforms to support system modeling and decision-making processes.</w:t>
      </w:r>
    </w:p>
    <w:bookmarkEnd w:id="33"/>
    <w:bookmarkStart w:id="34" w:name="conclusion"/>
    <w:p>
      <w:pPr>
        <w:pStyle w:val="Heading2"/>
      </w:pPr>
      <w:r>
        <w:t xml:space="preserve">7. Conclusion</w:t>
      </w:r>
    </w:p>
    <w:p>
      <w:pPr>
        <w:pStyle w:val="FirstParagraph"/>
      </w:pPr>
      <w:r>
        <w:t xml:space="preserve">The transition towards sustainable and resilient urban development in Nepal Kathmandu requires more than just technical expertise; it demands a systemic approach to problem-solving. Systems Engineering offers the necessary framework to address the intricate interplay between infrastructure environment society and technology inherent in Nepal Kathmandu’s context. By embracing this methodology stakeholders can move beyond piecemeal solutions towards integrated strategies that enhance the well-being of all citizens.</w:t>
      </w:r>
    </w:p>
    <w:p>
      <w:pPr>
        <w:pStyle w:val="BodyText"/>
      </w:pPr>
      <w:r>
        <w:t xml:space="preserve">As Nepal Kathmandu continues to grow and modernize the integration of Systems Engineering principles will be instrumental in navigating the complexities of urban life. It promises not only to improve infrastructure efficiency but also to foster a more inclusive sustainable and resilient future for this vibrant capital city. The time for holistic engineering thinking in Nepal Kathmandu is now.</w:t>
      </w:r>
    </w:p>
    <w:bookmarkEnd w:id="34"/>
    <w:bookmarkStart w:id="35" w:name="references"/>
    <w:p>
      <w:pPr>
        <w:pStyle w:val="Heading2"/>
      </w:pPr>
      <w:r>
        <w:t xml:space="preserve">References</w:t>
      </w:r>
    </w:p>
    <w:p>
      <w:pPr>
        <w:pStyle w:val="FirstParagraph"/>
      </w:pPr>
      <w:r>
        <w:t xml:space="preserve">Note: References are illustrative of the academic format required for a Research Paper on this topic.</w:t>
      </w:r>
      <w:r>
        <w:br/>
      </w:r>
      <w:r>
        <w:t xml:space="preserve">INCOSE (International Council on Systems Engineering). "Systems Engineering Handbook."</w:t>
      </w:r>
      <w:r>
        <w:br/>
      </w:r>
      <w:r>
        <w:t xml:space="preserve">World Bank Reports on Urban Development in Nepal Kathmandu Valley.</w:t>
      </w:r>
      <w:r>
        <w:br/>
      </w:r>
      <w:r>
        <w:t xml:space="preserve">Local Government of Nepal Kathmandu Metropolitan City Strategic Plans.</w:t>
      </w:r>
      <w:r>
        <w:br/>
      </w:r>
      <w:r>
        <w:t xml:space="preserve">Academic Journals focusing on Sustainable Urbanism and Disaster Management in Himalayan Regions.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Systems Engineering in the Context of Nepal Kathmandu</dc:title>
  <dc:creator/>
  <cp:keywords/>
  <dcterms:created xsi:type="dcterms:W3CDTF">2026-07-29T10:11:00Z</dcterms:created>
  <dcterms:modified xsi:type="dcterms:W3CDTF">2026-07-29T10:11:00Z</dcterms:modified>
</cp:coreProperties>
</file>

<file path=docProps/custom.xml><?xml version="1.0" encoding="utf-8"?>
<Properties xmlns="http://schemas.openxmlformats.org/officeDocument/2006/custom-properties" xmlns:vt="http://schemas.openxmlformats.org/officeDocument/2006/docPropsVTypes"/>
</file>