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18b1b08fcc1dce42977ba9ece9d60e7c7899a8a"/>
    <w:p>
      <w:pPr>
        <w:pStyle w:val="Heading1"/>
      </w:pPr>
      <w:r>
        <w:t xml:space="preserve">The Role and Impact of Systems Engineers in Switzerland Zurich</w:t>
      </w:r>
      <w:r>
        <w:br/>
      </w:r>
      <w:r>
        <w:t xml:space="preserve">A Comprehensive Research Analysis on Technical Excellence and Regional Integration</w:t>
      </w:r>
    </w:p>
    <w:p>
      <w:pPr>
        <w:pStyle w:val="FirstParagraph"/>
      </w:pPr>
      <w:r>
        <w:rPr>
          <w:bCs/>
          <w:b/>
        </w:rPr>
        <w:t xml:space="preserve">Abstract:</w:t>
      </w:r>
      <w:r>
        <w:br/>
      </w:r>
      <w:r>
        <w:t xml:space="preserve">This research paper explores the critical role of the</w:t>
      </w:r>
      <w:r>
        <w:t xml:space="preserve"> </w:t>
      </w:r>
      <w:r>
        <w:rPr>
          <w:bCs/>
          <w:b/>
        </w:rPr>
        <w:t xml:space="preserve">Systems Engineer</w:t>
      </w:r>
      <w:r>
        <w:t xml:space="preserve"> </w:t>
      </w:r>
      <w:r>
        <w:t xml:space="preserve">within the unique economic and industrial landscape of</w:t>
      </w:r>
      <w:r>
        <w:t xml:space="preserve"> </w:t>
      </w:r>
      <w:r>
        <w:rPr>
          <w:bCs/>
          <w:b/>
        </w:rPr>
        <w:t xml:space="preserve">Zurich, Switzerland</w:t>
      </w:r>
      <w:r>
        <w:t xml:space="preserve">. As Zurich solidifies its position as a global hub for finance, technology, and precision engineering, the demand for sophisticated systems integration has never been higher. This document analyzes the specific responsibilities, required competencies, and strategic importance of</w:t>
      </w:r>
      <w:r>
        <w:t xml:space="preserve"> </w:t>
      </w:r>
      <w:r>
        <w:rPr>
          <w:bCs/>
          <w:b/>
        </w:rPr>
        <w:t xml:space="preserve">Systems Engineers</w:t>
      </w:r>
      <w:r>
        <w:t xml:space="preserve"> </w:t>
      </w:r>
      <w:r>
        <w:t xml:space="preserve">in this region. It further examines how the distinct regulatory environment and high-standard expectations of</w:t>
      </w:r>
      <w:r>
        <w:t xml:space="preserve"> </w:t>
      </w:r>
      <w:r>
        <w:rPr>
          <w:bCs/>
          <w:b/>
        </w:rPr>
        <w:t xml:space="preserve">Switzerland Zurich</w:t>
      </w:r>
    </w:p>
    <w:bookmarkStart w:id="20" w:name="Xf2df04ce02f3f0e086d5b2c567e399648a8a415"/>
    <w:p>
      <w:pPr>
        <w:pStyle w:val="Heading2"/>
      </w:pPr>
      <w:r>
        <w:t xml:space="preserve">1. Introduction: The Strategic Context of Switzerland Zurich</w:t>
      </w:r>
    </w:p>
    <w:p>
      <w:pPr>
        <w:pStyle w:val="FirstParagraph"/>
      </w:pPr>
      <w:r>
        <w:t xml:space="preserve">Zurich, the largest city in Switzerland, serves as the country’s primary economic center and a pivotal node in the global technology infrastructure. Known for its stability, high quality of life, and robust financial sector, Zurich has evolved into a thriving ecosystem for fintech (financial technology), biotechnology, robotics (notably around ETH Zurich), and advanced manufacturing. In this highly regulated and precision-oriented environment, the role of the</w:t>
      </w:r>
      <w:r>
        <w:t xml:space="preserve"> </w:t>
      </w:r>
      <w:r>
        <w:rPr>
          <w:bCs/>
          <w:b/>
        </w:rPr>
        <w:t xml:space="preserve">Systems Engineer</w:t>
      </w:r>
      <w:r>
        <w:t xml:space="preserve"> </w:t>
      </w:r>
      <w:r>
        <w:t xml:space="preserve">becomes indispensable.</w:t>
      </w:r>
    </w:p>
    <w:p>
      <w:pPr>
        <w:pStyle w:val="BodyText"/>
      </w:pPr>
      <w:r>
        <w:t xml:space="preserve">The concept of a "System" in this context transcends mere software or hardware; it encompasses complex interactions between financial data flows, automated trading algorithms, secure communication networks, and industrial IoT (Internet of Things) devices. The</w:t>
      </w:r>
      <w:r>
        <w:t xml:space="preserve"> </w:t>
      </w:r>
      <w:r>
        <w:rPr>
          <w:bCs/>
          <w:b/>
        </w:rPr>
        <w:t xml:space="preserve">Switzerland Zurich</w:t>
      </w:r>
      <w:r>
        <w:t xml:space="preserve"> </w:t>
      </w:r>
      <w:r>
        <w:t xml:space="preserve">market demands solutions that are not only innovative but also exceptionally secure, reliable, and compliant with strict Swiss privacy laws (such as the new Federal Act on Data Protection). Consequently, the</w:t>
      </w:r>
      <w:r>
        <w:t xml:space="preserve"> </w:t>
      </w:r>
      <w:r>
        <w:rPr>
          <w:bCs/>
          <w:b/>
        </w:rPr>
        <w:t xml:space="preserve">Systems Engineer</w:t>
      </w:r>
      <w:r>
        <w:t xml:space="preserve"> </w:t>
      </w:r>
      <w:r>
        <w:t xml:space="preserve">acts as the bridge between abstract requirements and concrete technical implementation.</w:t>
      </w:r>
    </w:p>
    <w:bookmarkEnd w:id="20"/>
    <w:bookmarkStart w:id="22" w:name="X762370847d96fa792aee528fe08804667e3fa2b"/>
    <w:p>
      <w:pPr>
        <w:pStyle w:val="Heading2"/>
      </w:pPr>
      <w:r>
        <w:t xml:space="preserve">2. Defining the Systems Engineer in a High-Performance Economy</w:t>
      </w:r>
    </w:p>
    <w:p>
      <w:pPr>
        <w:pStyle w:val="FirstParagraph"/>
      </w:pPr>
      <w:r>
        <w:t xml:space="preserve">A</w:t>
      </w:r>
      <w:r>
        <w:t xml:space="preserve"> </w:t>
      </w:r>
      <w:r>
        <w:rPr>
          <w:bCs/>
          <w:b/>
        </w:rPr>
        <w:t xml:space="preserve">Systems Engineer</w:t>
      </w:r>
      <w:r>
        <w:t xml:space="preserve">, by definition, approaches problems holistically. Unlike specialized roles that focus solely on coding or mechanical design, Systems Engineering (SE) deals with the entire lifecycle of complex systems: requirements analysis, design integration, verification and validation (V&amp;V), risk management, and lifecycle support. In the context of</w:t>
      </w:r>
      <w:r>
        <w:t xml:space="preserve"> </w:t>
      </w:r>
      <w:r>
        <w:rPr>
          <w:bCs/>
          <w:b/>
        </w:rPr>
        <w:t xml:space="preserve">Switzerland Zurich</w:t>
      </w:r>
      <w:r>
        <w:t xml:space="preserve">, this holistic view is crucial due to the interdisciplinary nature of local industries.</w:t>
      </w:r>
    </w:p>
    <w:bookmarkStart w:id="21" w:name="core-competencies-required"/>
    <w:p>
      <w:pPr>
        <w:pStyle w:val="Heading3"/>
      </w:pPr>
      <w:r>
        <w:t xml:space="preserve">2.1 Core Competencies Required</w:t>
      </w:r>
    </w:p>
    <w:p>
      <w:pPr>
        <w:pStyle w:val="FirstParagraph"/>
      </w:pPr>
      <w:r>
        <w:t xml:space="preserve">To succeed as a</w:t>
      </w:r>
      <w:r>
        <w:t xml:space="preserve"> </w:t>
      </w:r>
      <w:r>
        <w:rPr>
          <w:bCs/>
          <w:b/>
        </w:rPr>
        <w:t xml:space="preserve">Systems Engineer</w:t>
      </w:r>
      <w:r>
        <w:t xml:space="preserve"> </w:t>
      </w:r>
      <w:r>
        <w:t xml:space="preserve">in this region, professionals must possess a diverse skill set that goes beyond technical proficiency. First, there is an imperative for multilingualism and cultural fluency. While English is the business language of tech hubs, understanding German and French nuances is often beneficial for local integration within</w:t>
      </w:r>
      <w:r>
        <w:t xml:space="preserve"> </w:t>
      </w:r>
      <w:r>
        <w:rPr>
          <w:bCs/>
          <w:b/>
        </w:rPr>
        <w:t xml:space="preserve">Switzerland Zurich</w:t>
      </w:r>
      <w:r>
        <w:t xml:space="preserve">. Secondly, rigorous attention to detail is non-negotiable.</w:t>
      </w:r>
    </w:p>
    <w:p>
      <w:pPr>
        <w:pStyle w:val="BodyText"/>
      </w:pPr>
      <w:r>
        <w:t xml:space="preserve">The Swiss reputation for precision ("Swiss Made") extends to their engineering standards. A</w:t>
      </w:r>
      <w:r>
        <w:t xml:space="preserve"> </w:t>
      </w:r>
      <w:r>
        <w:rPr>
          <w:bCs/>
          <w:b/>
        </w:rPr>
        <w:t xml:space="preserve">Systems Engineer</w:t>
      </w:r>
      <w:r>
        <w:t xml:space="preserve"> </w:t>
      </w:r>
      <w:r>
        <w:t xml:space="preserve">must master modeling languages such as SysML (Systems Modeling Language) and tools like Cameo Systems Modeler or IBM Engineering Workflow Management. Furthermore, knowledge of cybersecurity frameworks is increasingly mandatory, given Zurich’s status as a global financial center where data integrity is paramount.</w:t>
      </w:r>
    </w:p>
    <w:bookmarkEnd w:id="21"/>
    <w:bookmarkEnd w:id="22"/>
    <w:bookmarkStart w:id="26" w:name="X0d68df3a72deaed28262b8e0a44f280bc04be3b"/>
    <w:p>
      <w:pPr>
        <w:pStyle w:val="Heading2"/>
      </w:pPr>
      <w:r>
        <w:t xml:space="preserve">3. Industry-Specific Applications in Switzerland Zurich</w:t>
      </w:r>
    </w:p>
    <w:p>
      <w:pPr>
        <w:pStyle w:val="FirstParagraph"/>
      </w:pPr>
      <w:r>
        <w:t xml:space="preserve">The application of Systems Engineering principles varies across sectors but maintains a high standard of quality throughout</w:t>
      </w:r>
      <w:r>
        <w:t xml:space="preserve"> </w:t>
      </w:r>
      <w:r>
        <w:rPr>
          <w:bCs/>
          <w:b/>
        </w:rPr>
        <w:t xml:space="preserve">Zurich</w:t>
      </w:r>
      <w:r>
        <w:t xml:space="preserve">. Below, we analyze three key industries driving this demand.</w:t>
      </w:r>
    </w:p>
    <w:bookmarkStart w:id="23" w:name="financial-technology-fintech"/>
    <w:p>
      <w:pPr>
        <w:pStyle w:val="Heading3"/>
      </w:pPr>
      <w:r>
        <w:t xml:space="preserve">3.1 Financial Technology (Fintech)</w:t>
      </w:r>
    </w:p>
    <w:p>
      <w:pPr>
        <w:pStyle w:val="FirstParagraph"/>
      </w:pPr>
      <w:r>
        <w:t xml:space="preserve">Zurich is home to numerous traditional banks and a burgeoning fintech startup scene. Here, the</w:t>
      </w:r>
      <w:r>
        <w:t xml:space="preserve"> </w:t>
      </w:r>
      <w:r>
        <w:rPr>
          <w:bCs/>
          <w:b/>
        </w:rPr>
        <w:t xml:space="preserve">Systems Engineer</w:t>
      </w:r>
      <w:r>
        <w:t xml:space="preserve"> </w:t>
      </w:r>
      <w:r>
        <w:t xml:space="preserve">plays a pivotal role in integrating legacy banking systems with modern cloud-based applications. The challenge lies in ensuring low-latency data processing while maintaining absolute security. Systems Engineers design the architectural blueprints that allow payment gateways, risk assessment algorithms, and customer relationship management (CRM) tools to interact seamlessly. In</w:t>
      </w:r>
      <w:r>
        <w:t xml:space="preserve"> </w:t>
      </w:r>
      <w:r>
        <w:rPr>
          <w:bCs/>
          <w:b/>
        </w:rPr>
        <w:t xml:space="preserve">Switzerland Zurich</w:t>
      </w:r>
      <w:r>
        <w:t xml:space="preserve">, compliance with FINMA (Swiss Financial Market Supervisory Authority) regulations requires systems to be auditable at every step, a task where SE methodologies excel.</w:t>
      </w:r>
    </w:p>
    <w:bookmarkEnd w:id="23"/>
    <w:bookmarkStart w:id="24" w:name="biotechnology-and-life-sciences"/>
    <w:p>
      <w:pPr>
        <w:pStyle w:val="Heading3"/>
      </w:pPr>
      <w:r>
        <w:t xml:space="preserve">3.2 Biotechnology and Life Sciences</w:t>
      </w:r>
    </w:p>
    <w:p>
      <w:pPr>
        <w:pStyle w:val="FirstParagraph"/>
      </w:pPr>
      <w:r>
        <w:t xml:space="preserve">The "Bio Valley" along the lake between Zurich and Basel is a major biotech hub. In this sector, the</w:t>
      </w:r>
      <w:r>
        <w:t xml:space="preserve"> </w:t>
      </w:r>
      <w:r>
        <w:rPr>
          <w:bCs/>
          <w:b/>
        </w:rPr>
        <w:t xml:space="preserve">Systems Engineer</w:t>
      </w:r>
      <w:r>
        <w:t xml:space="preserve"> </w:t>
      </w:r>
      <w:r>
        <w:t xml:space="preserve">works on complex medical devices, laboratory automation systems, and health data platforms. The integration of hardware (sensors) with software (data analytics) requires a deep understanding of both domains. For example, in developing smart diagnostic tools for local hospitals like the University Hospital Zurich (USZ), Systems Engineers ensure that regulatory requirements for medical device safety are met while optimizing user experience.</w:t>
      </w:r>
    </w:p>
    <w:bookmarkEnd w:id="24"/>
    <w:bookmarkStart w:id="25" w:name="robotics-and-automation"/>
    <w:p>
      <w:pPr>
        <w:pStyle w:val="Heading3"/>
      </w:pPr>
      <w:r>
        <w:t xml:space="preserve">3.3 Robotics and Automation</w:t>
      </w:r>
    </w:p>
    <w:p>
      <w:pPr>
        <w:pStyle w:val="FirstParagraph"/>
      </w:pPr>
      <w:r>
        <w:t xml:space="preserve">Leveraging the research output from institutions like ETH Zurich, the region is a global leader in robotics. The</w:t>
      </w:r>
      <w:r>
        <w:t xml:space="preserve"> </w:t>
      </w:r>
      <w:r>
        <w:rPr>
          <w:bCs/>
          <w:b/>
        </w:rPr>
        <w:t xml:space="preserve">Systems Engineer</w:t>
      </w:r>
      <w:r>
        <w:t xml:space="preserve"> </w:t>
      </w:r>
      <w:r>
        <w:t xml:space="preserve">here manages the integration of mechanical components, electrical systems, and artificial intelligence algorithms. This involves managing complex supply chains and ensuring that robotic systems can operate reliably in diverse environments. The emphasis on quality assurance in</w:t>
      </w:r>
      <w:r>
        <w:t xml:space="preserve"> </w:t>
      </w:r>
      <w:r>
        <w:rPr>
          <w:bCs/>
          <w:b/>
        </w:rPr>
        <w:t xml:space="preserve">Zurich</w:t>
      </w:r>
      <w:r>
        <w:t xml:space="preserve"> </w:t>
      </w:r>
      <w:r>
        <w:t xml:space="preserve">means that Systems Engineers must implement rigorous testing protocols to validate system performance under stress.</w:t>
      </w:r>
    </w:p>
    <w:bookmarkEnd w:id="25"/>
    <w:bookmarkEnd w:id="26"/>
    <w:bookmarkStart w:id="27" w:name="Xacbe765e9c466629c07483f6103662e1c7bcd46"/>
    <w:p>
      <w:pPr>
        <w:pStyle w:val="Heading2"/>
      </w:pPr>
      <w:r>
        <w:t xml:space="preserve">4. Regulatory Environment and Ethical Considerations</w:t>
      </w:r>
    </w:p>
    <w:p>
      <w:pPr>
        <w:pStyle w:val="FirstParagraph"/>
      </w:pPr>
      <w:r>
        <w:t xml:space="preserve">The operating environment for a</w:t>
      </w:r>
      <w:r>
        <w:t xml:space="preserve"> </w:t>
      </w:r>
      <w:r>
        <w:rPr>
          <w:bCs/>
          <w:b/>
        </w:rPr>
        <w:t xml:space="preserve">Systems Engineer</w:t>
      </w:r>
      <w:r>
        <w:t xml:space="preserve"> </w:t>
      </w:r>
      <w:r>
        <w:t xml:space="preserve">in</w:t>
      </w:r>
      <w:r>
        <w:t xml:space="preserve"> </w:t>
      </w:r>
      <w:r>
        <w:rPr>
          <w:bCs/>
          <w:b/>
        </w:rPr>
        <w:t xml:space="preserve">Switzerland Zurich</w:t>
      </w:r>
      <w:r>
        <w:t xml:space="preserve"> </w:t>
      </w:r>
      <w:r>
        <w:t xml:space="preserve">is heavily influenced by local regulations. Switzerland’s data protection laws are among the strictest in the world, requiring engineers to embed "privacy by design" into system architectures. This means that from the initial requirements phase, data minimization and encryption strategies must be incorporated.</w:t>
      </w:r>
    </w:p>
    <w:p>
      <w:pPr>
        <w:pStyle w:val="BodyText"/>
      </w:pPr>
      <w:r>
        <w:t xml:space="preserve">Moreover, ethical AI is a growing concern in Zurich’s tech sector. Systems Engineers are increasingly tasked with ensuring that algorithmic decisions are transparent and unbiased. This adds a layer of complexity to their role, as they must balance technical efficiency with ethical compliance. The</w:t>
      </w:r>
      <w:r>
        <w:t xml:space="preserve"> </w:t>
      </w:r>
      <w:r>
        <w:rPr>
          <w:bCs/>
          <w:b/>
        </w:rPr>
        <w:t xml:space="preserve">Systems Engineer</w:t>
      </w:r>
      <w:r>
        <w:t xml:space="preserve"> </w:t>
      </w:r>
      <w:r>
        <w:t xml:space="preserve">thus becomes a guardian of not just system functionality, but also societal trust.</w:t>
      </w:r>
    </w:p>
    <w:bookmarkEnd w:id="27"/>
    <w:bookmarkStart w:id="28" w:name="challenges-and-future-outlook"/>
    <w:p>
      <w:pPr>
        <w:pStyle w:val="Heading2"/>
      </w:pPr>
      <w:r>
        <w:t xml:space="preserve">5. Challenges and Future Outlook</w:t>
      </w:r>
    </w:p>
    <w:p>
      <w:pPr>
        <w:pStyle w:val="FirstParagraph"/>
      </w:pPr>
      <w:r>
        <w:t xml:space="preserve">Despite the high demand, there are challenges for Systems Engineers in this region. The talent gap is significant; finding professionals with deep SE experience who also understand the specific regulatory nuances of</w:t>
      </w:r>
      <w:r>
        <w:t xml:space="preserve"> </w:t>
      </w:r>
      <w:r>
        <w:rPr>
          <w:bCs/>
          <w:b/>
        </w:rPr>
        <w:t xml:space="preserve">Switzerland Zurich</w:t>
      </w:r>
      <w:r>
        <w:t xml:space="preserve"> </w:t>
      </w:r>
      <w:r>
        <w:t xml:space="preserve">is difficult. Additionally, the rapid pace of technological change requires continuous learning and adaptation.</w:t>
      </w:r>
    </w:p>
    <w:p>
      <w:pPr>
        <w:pStyle w:val="BodyText"/>
      </w:pPr>
      <w:r>
        <w:t xml:space="preserve">Looking forward, the role will likely expand to include sustainability engineering. As Switzerland commits to ambitious climate goals (Nationale Energiestrategie), Systems Engineers will need to optimize systems for energy efficiency and carbon footprint reduction. This could involve designing smarter grids for energy distribution or optimizing logistics systems in Zurich’s industrial sectors.</w:t>
      </w:r>
    </w:p>
    <w:bookmarkEnd w:id="28"/>
    <w:bookmarkStart w:id="30" w:name="conclusion"/>
    <w:p>
      <w:pPr>
        <w:pStyle w:val="Heading2"/>
      </w:pPr>
      <w:r>
        <w:t xml:space="preserve">6. Conclusion</w:t>
      </w:r>
    </w:p>
    <w:p>
      <w:pPr>
        <w:pStyle w:val="FirstParagraph"/>
      </w:pPr>
      <w:r>
        <w:t xml:space="preserve">In conclusion, the</w:t>
      </w:r>
      <w:r>
        <w:t xml:space="preserve"> </w:t>
      </w:r>
      <w:r>
        <w:rPr>
          <w:bCs/>
          <w:b/>
        </w:rPr>
        <w:t xml:space="preserve">Systems Engineer</w:t>
      </w:r>
      <w:r>
        <w:t xml:space="preserve"> </w:t>
      </w:r>
      <w:r>
        <w:t xml:space="preserve">is a cornerstone of innovation and stability in</w:t>
      </w:r>
      <w:r>
        <w:t xml:space="preserve"> </w:t>
      </w:r>
      <w:r>
        <w:rPr>
          <w:bCs/>
          <w:b/>
        </w:rPr>
        <w:t xml:space="preserve">Zurich, Switzerland</w:t>
      </w:r>
      <w:r>
        <w:t xml:space="preserve">. By bridging the gap between complex technical requirements and business objectives, these professionals enable Zurich’s key industries—fintech, biotech, and robotics—to thrive. The unique blend of high regulatory standards, technological sophistication, and cultural precision defines the working environment for Systems Engineers in this region. As</w:t>
      </w:r>
      <w:r>
        <w:t xml:space="preserve"> </w:t>
      </w:r>
      <w:r>
        <w:rPr>
          <w:bCs/>
          <w:b/>
        </w:rPr>
        <w:t xml:space="preserve">Switzerland Zurich</w:t>
      </w:r>
      <w:r>
        <w:t xml:space="preserve"> </w:t>
      </w:r>
      <w:r>
        <w:t xml:space="preserve">continues to evolve as a global leader in technology and finance, the demand for skilled</w:t>
      </w:r>
      <w:r>
        <w:t xml:space="preserve"> </w:t>
      </w:r>
      <w:r>
        <w:rPr>
          <w:bCs/>
          <w:b/>
        </w:rPr>
        <w:t xml:space="preserve">Systems Engineers</w:t>
      </w:r>
      <w:r>
        <w:t xml:space="preserve"> </w:t>
      </w:r>
      <w:r>
        <w:t xml:space="preserve">will only grow. Organizations that recognize the strategic value of systems thinking will be best positioned to navigate future challenges and seize new opportunities.</w:t>
      </w:r>
    </w:p>
    <w:bookmarkStart w:id="29" w:name="references"/>
    <w:p>
      <w:pPr>
        <w:pStyle w:val="Heading3"/>
      </w:pPr>
      <w:r>
        <w:t xml:space="preserve">References</w:t>
      </w:r>
    </w:p>
    <w:p>
      <w:pPr>
        <w:pStyle w:val="FirstParagraph"/>
      </w:pPr>
      <w:r>
        <w:rPr>
          <w:iCs/>
          <w:i/>
        </w:rPr>
        <w:t xml:space="preserve">Note: For academic purposes, the following are representative categories of sources that would support this research in a real-world context:</w:t>
      </w:r>
    </w:p>
    <w:p>
      <w:pPr>
        <w:numPr>
          <w:ilvl w:val="0"/>
          <w:numId w:val="1001"/>
        </w:numPr>
        <w:pStyle w:val="Compact"/>
      </w:pPr>
      <w:r>
        <w:t xml:space="preserve">Sinclair, M., et al. (2018). "Systems Engineering Fundamentals." The Institute for Defense Analyses.</w:t>
      </w:r>
    </w:p>
    <w:p>
      <w:pPr>
        <w:numPr>
          <w:ilvl w:val="0"/>
          <w:numId w:val="1001"/>
        </w:numPr>
        <w:pStyle w:val="Compact"/>
      </w:pPr>
      <w:r>
        <w:t xml:space="preserve">Eidgenössische Finanzmarktaufsicht (FINMA). "Regulatory Requirements for Banking and Insurance Operations in Switzerland."</w:t>
      </w:r>
    </w:p>
    <w:p>
      <w:pPr>
        <w:numPr>
          <w:ilvl w:val="0"/>
          <w:numId w:val="1001"/>
        </w:numPr>
        <w:pStyle w:val="Compact"/>
      </w:pPr>
      <w:r>
        <w:t xml:space="preserve">Zürcher Hochschule für Angewandte Wissenschaften (ZHAW) Research Reports on Engineering Management.</w:t>
      </w:r>
    </w:p>
    <w:p>
      <w:pPr>
        <w:numPr>
          <w:ilvl w:val="0"/>
          <w:numId w:val="1001"/>
        </w:numPr>
        <w:pStyle w:val="Compact"/>
      </w:pPr>
      <w:r>
        <w:t xml:space="preserve">Institute of Electrical and Electronics Engineers (IEEE). "Standards for Systems Engineering Practices."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Switzerland Zurich: A Comprehensive Research Analysis</dc:title>
  <dc:creator/>
  <dc:language>en</dc:language>
  <cp:keywords/>
  <dcterms:created xsi:type="dcterms:W3CDTF">2026-07-29T11:22:48Z</dcterms:created>
  <dcterms:modified xsi:type="dcterms:W3CDTF">2026-07-29T11:22:48Z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