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Technological</w:t>
      </w:r>
      <w:r>
        <w:t xml:space="preserve"> </w:t>
      </w:r>
      <w:r>
        <w:t xml:space="preserve">Transformation</w:t>
      </w:r>
    </w:p>
    <w:bookmarkStart w:id="29" w:name="Xd9fbcec83538a763d9d837589dcc8cd20892262"/>
    <w:p>
      <w:pPr>
        <w:pStyle w:val="Heading1"/>
      </w:pPr>
      <w:r>
        <w:t xml:space="preserve">The Strategic Role of Systems Engineers in the United Arab Emirates Abu Dhabi: Navigating Technological Transformation</w:t>
      </w:r>
    </w:p>
    <w:p>
      <w:pPr>
        <w:pStyle w:val="FirstParagraph"/>
      </w:pPr>
      <w:r>
        <w:rPr>
          <w:u w:val="single"/>
          <w:bCs/>
          <w:b/>
        </w:rPr>
        <w:t xml:space="preserve">Abstract:</w:t>
      </w:r>
      <w:r>
        <w:br/>
      </w:r>
      <w:r>
        <w:t xml:space="preserve">This research paper explores the critical function of Systems Engineering within the rapidly evolving technological landscape of Abu Dhabi, United Arab Emirates. As the capital city transitions toward a knowledge-based economy driven by Vision 2030 and beyond, the integration of complex systems across defense, energy, smart cities, and healthcare has become paramount. This document analyzes how Systems Engineers in Abu Dhabi serve as pivotal architects of national infrastructure projects. By examining specific case studies involving Masdar City initiatives and advanced defense procurement strategies in the UAE context, this paper highlights the necessity for robust systems thinking to manage interdisciplinary complexity. The findings suggest that the systematic application of engineering principles is not merely a technical requirement but a strategic imperative for sustaining Abu Dhabi’s position as a global innovation hub.</w:t>
      </w:r>
    </w:p>
    <w:bookmarkStart w:id="20" w:name="introduction"/>
    <w:p>
      <w:pPr>
        <w:pStyle w:val="Heading2"/>
      </w:pPr>
      <w:r>
        <w:t xml:space="preserve">1. Introduction</w:t>
      </w:r>
    </w:p>
    <w:p>
      <w:pPr>
        <w:pStyle w:val="FirstParagraph"/>
      </w:pPr>
      <w:r>
        <w:t xml:space="preserve">The United Arab Emirates (UAE) has emerged as one of the most dynamic economies in the Middle East, with Abu Dhabi serving as its political and economic heart. The city’s strategic vision extends far beyond traditional energy resources, aiming to diversify into sectors such as renewable energy, artificial intelligence, aerospace, and advanced manufacturing. At the core of this ambitious transformation lies a discipline that ensures coherence, efficiency, and reliability across disparate technological domains: Systems Engineering.</w:t>
      </w:r>
    </w:p>
    <w:p>
      <w:pPr>
        <w:pStyle w:val="BodyText"/>
      </w:pPr>
      <w:r>
        <w:t xml:space="preserve">In the context of Abu Dhabi’s United Arab Emirates infrastructure projects, the complexity is unprecedented. Projects are no longer isolated components but interconnected ecosystems requiring rigorous lifecycle management. This paper argues that Systems Engineers are indispensable agents in this transformation. They provide the methodological framework necessary to align technical solutions with national strategic goals, ensuring that investments in technology yield sustainable societal and economic benefits.</w:t>
      </w:r>
    </w:p>
    <w:bookmarkEnd w:id="20"/>
    <w:bookmarkStart w:id="21" w:name="X20e75556d5e3b33888883597b4330022547748f"/>
    <w:p>
      <w:pPr>
        <w:pStyle w:val="Heading2"/>
      </w:pPr>
      <w:r>
        <w:t xml:space="preserve">2. The Context of Systems Engineering in the United Arab Emirates Abu Dhabi</w:t>
      </w:r>
    </w:p>
    <w:p>
      <w:pPr>
        <w:pStyle w:val="FirstParagraph"/>
      </w:pPr>
      <w:r>
        <w:t xml:space="preserve">To understand the demand for Systems Engineers in Abu Dhabi, one must first appreciate the scale and scope of national projects. The UAE government has launched several mega-projects that require holistic management approaches. For instance, the transition to smart city infrastructure involves integrating Internet of Things (IoT) sensors, big data analytics centers, autonomous transport networks, and sustainable energy grids.</w:t>
      </w:r>
    </w:p>
    <w:p>
      <w:pPr>
        <w:pStyle w:val="BodyText"/>
      </w:pPr>
      <w:r>
        <w:t xml:space="preserve">In this environment, traditional engineering silos are insufficient. A Systems Engineer operates at the intersection of these disciplines. Their role is to define customer needs and required functionality early in the development cycle using structured processes. This approach is particularly vital in Abu Dhabi, where public sector entities often engage with multiple international contractors and technology providers. The Systems Engineer acts as the integrator, ensuring that software from one vendor works seamlessly with hardware procured from another, adhering to strict security and performance standards mandated by United Arab Emirates regulatory bodies.</w:t>
      </w:r>
    </w:p>
    <w:bookmarkEnd w:id="21"/>
    <w:bookmarkStart w:id="25" w:name="X59e0701d955d912ce3e40316aebd9cec93d247e"/>
    <w:p>
      <w:pPr>
        <w:pStyle w:val="Heading2"/>
      </w:pPr>
      <w:r>
        <w:t xml:space="preserve">3. Key Sectors Driving Demand for Systems Engineering Expertise</w:t>
      </w:r>
    </w:p>
    <w:p>
      <w:pPr>
        <w:pStyle w:val="FirstParagraph"/>
      </w:pPr>
      <w:r>
        <w:t xml:space="preserve">The application of systems engineering in Abu Dhabi is most visible in three primary sectors: Defense and Security, Renewable Energy, and Smart Infrastructure.</w:t>
      </w:r>
    </w:p>
    <w:bookmarkStart w:id="22" w:name="defense-and-aerospace"/>
    <w:p>
      <w:pPr>
        <w:pStyle w:val="Heading3"/>
      </w:pPr>
      <w:r>
        <w:t xml:space="preserve">3.1 Defense and Aerospace</w:t>
      </w:r>
    </w:p>
    <w:p>
      <w:pPr>
        <w:pStyle w:val="FirstParagraph"/>
      </w:pPr>
      <w:r>
        <w:t xml:space="preserve">The United Arab Emirates has made significant strides in building a self-reliant defense industry through entities such as the Advanced Technology Research Council (ATRC) and EDGE Group. Developing advanced surveillance systems, drone swarms, or naval platforms requires extensive Systems Engineering practices. In Abu Dhabi, engineers must manage the full lifecycle of these complex systems—from conceptual design to disposal—while adhering to rigorous safety and interoperability standards. The complexity of integrating sensors, communication networks, and kinetic capabilities necessitates a systematic approach to mitigate risk and ensure mission success.</w:t>
      </w:r>
    </w:p>
    <w:bookmarkEnd w:id="22"/>
    <w:bookmarkStart w:id="23" w:name="renewable-energy-and-sustainability"/>
    <w:p>
      <w:pPr>
        <w:pStyle w:val="Heading3"/>
      </w:pPr>
      <w:r>
        <w:t xml:space="preserve">3.2 Renewable Energy and Sustainability</w:t>
      </w:r>
    </w:p>
    <w:p>
      <w:pPr>
        <w:pStyle w:val="FirstParagraph"/>
      </w:pPr>
      <w:r>
        <w:t xml:space="preserve">Masdar City in Abu Dhabi stands as a global model for sustainable urban development. The city’s design relies on the integration of solar energy generation, water desalination technologies, waste management systems, and smart building controls. Systems Engineers are crucial here to optimize the interplay between these subsystems. For example, ensuring that excess solar power generated during peak hours is effectively stored or utilized by data centers requires sophisticated system-level modeling and optimization techniques.</w:t>
      </w:r>
    </w:p>
    <w:bookmarkEnd w:id="23"/>
    <w:bookmarkStart w:id="24" w:name="digital-government-and-smart-cities"/>
    <w:p>
      <w:pPr>
        <w:pStyle w:val="Heading3"/>
      </w:pPr>
      <w:r>
        <w:t xml:space="preserve">3.3 Digital Government and Smart Cities</w:t>
      </w:r>
    </w:p>
    <w:p>
      <w:pPr>
        <w:pStyle w:val="FirstParagraph"/>
      </w:pPr>
      <w:r>
        <w:t xml:space="preserve">The UAE government’s digital transformation strategy aims to make Abu Dhabi one of the most efficient governments in the world. This involves creating a unified digital infrastructure that serves millions of citizens. Systems Engineers play a key role in architecting these platforms, ensuring data security, privacy compliance with United Arab Emirates laws, and seamless user experiences across various applications.</w:t>
      </w:r>
    </w:p>
    <w:bookmarkEnd w:id="24"/>
    <w:bookmarkEnd w:id="25"/>
    <w:bookmarkStart w:id="26" w:name="X22b36818685905cf6b118b7575ab4e5a7048538"/>
    <w:p>
      <w:pPr>
        <w:pStyle w:val="Heading2"/>
      </w:pPr>
      <w:r>
        <w:t xml:space="preserve">4. Challenges and Opportunities for Systems Engineers</w:t>
      </w:r>
    </w:p>
    <w:p>
      <w:pPr>
        <w:pStyle w:val="FirstParagraph"/>
      </w:pPr>
      <w:r>
        <w:t xml:space="preserve">Despite the clear benefits, implementing systems engineering practices in Abu Dhabi presents unique challenges. One significant hurdle is the rapid pace of technological change. Systems Engineers must continuously update their knowledge base to keep up with emerging technologies such as quantum computing, blockchain, and 5G/6G networks.</w:t>
      </w:r>
    </w:p>
    <w:p>
      <w:pPr>
        <w:pStyle w:val="BodyText"/>
      </w:pPr>
      <w:r>
        <w:t xml:space="preserve">Another challenge is cultural and organizational adaptation. Traditional project management methodologies may not fully embrace the iterative nature of systems engineering. However, there is a growing awareness among stakeholders in the United Arab Emirates about the value of early-stage systems analysis to reduce costs and prevent failures later in the project lifecycle.</w:t>
      </w:r>
    </w:p>
    <w:p>
      <w:pPr>
        <w:pStyle w:val="BodyText"/>
      </w:pPr>
      <w:r>
        <w:t xml:space="preserve">Furthermore, there is an opportunity for local talent development. The push toward Emiratization (increasing employment opportunities for UAE nationals) means that Systems Engineering roles are becoming prime targets for skilled Emirati professionals. Universities in Abu Dhabi are increasingly incorporating systems engineering curricula to meet this demand, fostering a new generation of engineers capable of leading complex national projects.</w:t>
      </w:r>
    </w:p>
    <w:bookmarkEnd w:id="26"/>
    <w:bookmarkStart w:id="27" w:name="X831abf313efac16df2802411ebff6a65eddaac0"/>
    <w:p>
      <w:pPr>
        <w:pStyle w:val="Heading2"/>
      </w:pPr>
      <w:r>
        <w:t xml:space="preserve">5. Case Study: Integration Challenges in Large-Scale Infrastructure</w:t>
      </w:r>
    </w:p>
    <w:p>
      <w:pPr>
        <w:pStyle w:val="FirstParagraph"/>
      </w:pPr>
      <w:r>
        <w:t xml:space="preserve">A pertinent example of Systems Engineering utility can be seen in the development of integrated transport networks in Abu Dhabi. Connecting high-speed rail proposals with existing metro systems, bus networks, and pedestrian pathways requires a unified system architecture. Without a Systems Engineering approach, there is a risk of incompatibility between ticketing systems, signaling protocols, and operational schedules.</w:t>
      </w:r>
    </w:p>
    <w:p>
      <w:pPr>
        <w:pStyle w:val="BodyText"/>
      </w:pPr>
      <w:r>
        <w:t xml:space="preserve">In this scenario, Systems Engineers utilize modeling and simulation tools to predict bottlenecks before physical construction begins. This proactive identification of issues saves millions of dirhams in potential rework costs. It also ensures that the final system meets the environmental and social sustainability goals set by the Abu Dhabi government.</w:t>
      </w:r>
    </w:p>
    <w:bookmarkEnd w:id="27"/>
    <w:bookmarkStart w:id="28" w:name="conclusion"/>
    <w:p>
      <w:pPr>
        <w:pStyle w:val="Heading2"/>
      </w:pPr>
      <w:r>
        <w:t xml:space="preserve">6. Conclusion</w:t>
      </w:r>
    </w:p>
    <w:p>
      <w:pPr>
        <w:pStyle w:val="FirstParagraph"/>
      </w:pPr>
      <w:r>
        <w:t xml:space="preserve">In conclusion, Systems Engineering is not just a technical discipline but a strategic enabler for the development of Abu Dhabi within the United Arab Emirates. As the city continues to diversify its economy and enhance its quality of life through technological innovation, the need for professionals who can manage complexity will only grow.</w:t>
      </w:r>
    </w:p>
    <w:p>
      <w:pPr>
        <w:pStyle w:val="BodyText"/>
      </w:pPr>
      <w:r>
        <w:t xml:space="preserve">The role of the Systems Engineer in Abu Dhabi is evolving from a backend technical support function to a central leadership position in project governance. By bridging the gap between business objectives and technical implementation, Systems Engineers ensure that United Arab Emirates’ ambitious visions are translated into functional, reliable, and sustainable realities.</w:t>
      </w:r>
    </w:p>
    <w:p>
      <w:pPr>
        <w:pStyle w:val="BodyText"/>
      </w:pPr>
      <w:r>
        <w:t xml:space="preserve">Future research should focus on the specific educational frameworks required to train Emirati engineers in systems thinking and how international best practices can be adapted to the local cultural and regulatory context of Abu Dhabi. Ultimately, the success of Abu Dhabi’s technological future depends significantly on its ability to leverage systems engineering principles at every level of decision-making.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the United Arab Emirates Abu Dhabi: Navigating Technological Transformation</dc:title>
  <dc:creator/>
  <dc:language>en</dc:language>
  <cp:keywords/>
  <dcterms:created xsi:type="dcterms:W3CDTF">2026-07-29T17:14:39Z</dcterms:created>
  <dcterms:modified xsi:type="dcterms:W3CDTF">2026-07-29T17:14:39Z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