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34" w:name="X409da42b1f967bef7da9395e72a6d5700ed3436"/>
    <w:p>
      <w:pPr>
        <w:pStyle w:val="Heading1"/>
      </w:pPr>
      <w:r>
        <w:t xml:space="preserve">The Role and Impact of the Systems Engineer in United States Houston</w:t>
      </w:r>
    </w:p>
    <w:p>
      <w:pPr>
        <w:pStyle w:val="FirstParagraph"/>
      </w:pPr>
      <w:r>
        <w:rPr>
          <w:bCs/>
          <w:b/>
        </w:rPr>
        <w:t xml:space="preserve">Abstract:</w:t>
      </w:r>
      <w:r>
        <w:t xml:space="preserve">This research paper explores the critical role of Systems Engineers in United States Houston, analyzing their contributions to diverse industries including aerospace energy production software developmentand infrastructure management. By examining specific case studies from major corporations like NASA's Johnson Space Center ExxonMobil and local tech firms we highlight how systems engineering principles are applied to solve complex challenges unique to this region.</w:t>
      </w:r>
    </w:p>
    <w:bookmarkStart w:id="20" w:name="introduction"/>
    <w:p>
      <w:pPr>
        <w:pStyle w:val="Heading2"/>
      </w:pPr>
      <w:r>
        <w:t xml:space="preserve">Introduction</w:t>
      </w:r>
    </w:p>
    <w:p>
      <w:pPr>
        <w:pStyle w:val="FirstParagraph"/>
      </w:pPr>
      <w:r>
        <w:t xml:space="preserve">The field of Systems Engineering has become increasingly vital in modern industrial landscapes particularly within United States Houston a city known for its dynamic mix of aerospace medical researchand energy sectors As urbanization technological advancement and global connectivity continue to grow so does the demand for skilled professionals who can design integrate maintain entire systems rather than individual components alone This paper aims to provide an comprehensive overview of what Systems Engineers do why they matter especially in United States Houstonand how their work impacts local industries.</w:t>
      </w:r>
    </w:p>
    <w:bookmarkEnd w:id="20"/>
    <w:bookmarkStart w:id="21" w:name="what-is-a-systems-engineer"/>
    <w:p>
      <w:pPr>
        <w:pStyle w:val="Heading2"/>
      </w:pPr>
      <w:r>
        <w:t xml:space="preserve">What is a Systems Engineer?</w:t>
      </w:r>
    </w:p>
    <w:p>
      <w:pPr>
        <w:pStyle w:val="FirstParagraph"/>
      </w:pPr>
      <w:r>
        <w:t xml:space="preserve">A System's Engineer (SE) plays a crucial role across multiple disciplines by focusing on holistic approaches toward problem-solving involving both hardware and software elements SEs ensure that all aspects ofa project align with overall objectives while considering constraints such as budget timelines and environmental factors They often serve liaisons between different teams ensuring seamless integration during development phases Additionally they monitor performance throughout lifecycle stages identifying areas for improvement or optimization.</w:t>
      </w:r>
    </w:p>
    <w:bookmarkEnd w:id="21"/>
    <w:bookmarkStart w:id="25" w:name="X1f3e1c9a64b9a9eeb0f30f1779ed33036971d20"/>
    <w:p>
      <w:pPr>
        <w:pStyle w:val="Heading2"/>
      </w:pPr>
      <w:r>
        <w:t xml:space="preserve">The Importance of Systems Engineering in United States Houston</w:t>
      </w:r>
    </w:p>
    <w:p>
      <w:pPr>
        <w:pStyle w:val="FirstParagraph"/>
      </w:pPr>
      <w:r>
        <w:t xml:space="preserve">Houston stands out among other cities due its concentration high-profile organizations involved advanced technologies Below we discuss three key sectors where System's Engineers make significant impacts:</w:t>
      </w:r>
    </w:p>
    <w:p>
      <w:pPr>
        <w:numPr>
          <w:ilvl w:val="0"/>
          <w:numId w:val="1001"/>
        </w:numPr>
        <w:pStyle w:val="Compact"/>
      </w:pPr>
      <w:r>
        <w:t xml:space="preserve">Aerospace Industry</w:t>
      </w:r>
    </w:p>
    <w:p>
      <w:pPr>
        <w:numPr>
          <w:ilvl w:val="0"/>
          <w:numId w:val="1001"/>
        </w:numPr>
        <w:pStyle w:val="Compact"/>
      </w:pPr>
      <w:r>
        <w:t xml:space="preserve">Energ Production Sector</w:t>
      </w:r>
    </w:p>
    <w:bookmarkStart w:id="22" w:name="X758a8ef2c0988266d489833cb4946b54afcaa7b"/>
    <w:p>
      <w:pPr>
        <w:pStyle w:val="Heading3"/>
      </w:pPr>
      <w:r>
        <w:t xml:space="preserve">Aerospace Industry in United States Houston</w:t>
      </w:r>
    </w:p>
    <w:p>
      <w:pPr>
        <w:pStyle w:val="FirstParagraph"/>
      </w:pPr>
      <w:r>
        <w:t xml:space="preserve">In United States Houston NASA Johnson Space Center serves as one world's most prestigious research institutions dedicated space exploration missions From Apollo program onward human beings have achieved remarkable feats thanks largely efforts put forth by talented individuals working behind scenes designing complex spacecrafts satellites launch vehicles etcetera At JSC SEs play pivotal roles throughout every phase mission planning implementation testing operations providing guidance technical decisions made by engineers scientists astronauts alike.</w:t>
      </w:r>
    </w:p>
    <w:p>
      <w:pPr>
        <w:pStyle w:val="BodyText"/>
      </w:pPr>
      <w:r>
        <w:t xml:space="preserve">For example during International Space Station ISS construction numerous subsystems needed to function together seamlessly despite being developed separately various international partners Each team responsible specific modules interfaces had coordinate closely ensure compatibility eventually leading successful assembly orbit today System's Engineers acted as central coordinators facilitating communication resolving conflicts addressing concerns raised by stakeholders ensuring final product met stringent safety standards required space travel.</w:t>
      </w:r>
    </w:p>
    <w:bookmarkEnd w:id="22"/>
    <w:bookmarkStart w:id="23" w:name="X82ec13df384384ecf8675a8162d638f9e1f37c4"/>
    <w:p>
      <w:pPr>
        <w:pStyle w:val="Heading3"/>
      </w:pPr>
      <w:r>
        <w:t xml:space="preserve">Energ Production Sector in United States Houston</w:t>
      </w:r>
    </w:p>
    <w:p>
      <w:pPr>
        <w:pStyle w:val="FirstParagraph"/>
      </w:pPr>
      <w:r>
        <w:t xml:space="preserve">Another major employer of System's Engineers is oil and gas industry centered around Gulf Coast region including Houston itself Companies like ExxonMobil Chevron Phillips Chemical Company operate large-scale facilities extracting refining transporting crude petroleum products These operations involve intricate networks pipelines pumps valves sensors control systems monitoring environmental conditions real-time managing risks associated with potential leaks spills accidents occur.</w:t>
      </w:r>
    </w:p>
    <w:p>
      <w:pPr>
        <w:pStyle w:val="BodyText"/>
      </w:pPr>
      <w:r>
        <w:t xml:space="preserve">Within this context SEs apply methodologies like fault tree analysis failure mode effects analysis predict possible scenarios develop contingency plans mitigate negative consequences should events unfold Similarly they optimize processes reduce waste increase efficiency lowering operational costs benefiting both companies consumers alike Furthermore sustainable practices promoted by organizations increasingly important given growing awareness climate change issues prompting efforts transition away from fossil fuels toward renewable alternatives Solar wind hydrogen fuel cells etcetera requiring innovative solutions developed collaboratively by multidisciplinary teams including SEs.</w:t>
      </w:r>
    </w:p>
    <w:bookmarkEnd w:id="23"/>
    <w:bookmarkStart w:id="24" w:name="X08e638626b03ec00f06b6f90c343f1504f21c0a"/>
    <w:p>
      <w:pPr>
        <w:pStyle w:val="Heading3"/>
      </w:pPr>
      <w:r>
        <w:t xml:space="preserve">Medical Technology &amp; Biotech Firms in United States Houston</w:t>
      </w:r>
    </w:p>
    <w:p>
      <w:pPr>
        <w:pStyle w:val="FirstParagraph"/>
      </w:pPr>
      <w:r>
        <w:t xml:space="preserve">Beyond traditional industries mentioned above another growing sector employing many skilled professionals specialized various fields related health sciences namely biomedical engineering pharmaceuticals diagnostics devices imaging technologies genomics proteomics personalized medicine artificial intelligence machine learning applications healthcare delivery models patient outcomes improvement goals pursued relentlessly researchers scientists clinicians partners working together foster innovation drive progress benefiting humanity overall.</w:t>
      </w:r>
    </w:p>
    <w:p>
      <w:pPr>
        <w:pStyle w:val="BodyText"/>
      </w:pPr>
      <w:r>
        <w:t xml:space="preserve">Take for instance Texas Medical Center largest medical complex world home over 60 institutions including hospitals universities laboratories clinics pharmacies biotech startups developing groundbreaking therapies treatments diseases cancer Alzheimer's Parkinson's diabetes cardiovascular disorders infectious epidemics pandemics affecting millions globally every year.</w:t>
      </w:r>
    </w:p>
    <w:p>
      <w:pPr>
        <w:pStyle w:val="BodyText"/>
      </w:pPr>
      <w:r>
        <w:t xml:space="preserve">In these settings SEs contribute significantly ensuring devices instruments used safely effective delivering accurate results supporting diagnosis treatment planning follow-up care monitoring progress adjusting protocols as necessary based feedback gathered data collected observations made by healthcare providers patients themselves participating clinical trials studies evaluating efficacy safety profiles new medications vaccines vaccines approved regulatory bodies before reaching market shelves ready for public use.</w:t>
      </w:r>
    </w:p>
    <w:bookmarkEnd w:id="24"/>
    <w:bookmarkEnd w:id="25"/>
    <w:bookmarkStart w:id="31" w:name="X9ab101e0e9bf98cdfcb5a80e34d4ae1242ff888"/>
    <w:p>
      <w:pPr>
        <w:pStyle w:val="Heading2"/>
      </w:pPr>
      <w:r>
        <w:t xml:space="preserve">Challenges Faced by Systems Engineers in United States Houston</w:t>
      </w:r>
    </w:p>
    <w:p>
      <w:pPr>
        <w:pStyle w:val="FirstParagraph"/>
      </w:pPr>
      <w:r>
        <w:t xml:space="preserve">Despite numerous successes achieved through their tireless efforts System's Engineers still encounter obstacles hindering full realization potential contributions they could bring forth challenges ranging from resource limitations communication barriers lack of standardization across industries insufficient training opportunities inadequate funding allocated towards R&amp;D initiatives preventing breakthrough discoveries advances being made possible.</w:t>
      </w:r>
    </w:p>
    <w:bookmarkStart w:id="26" w:name="resource-limitations"/>
    <w:p>
      <w:pPr>
        <w:pStyle w:val="Heading3"/>
      </w:pPr>
      <w:r>
        <w:t xml:space="preserve">Resource Limitations</w:t>
      </w:r>
    </w:p>
    <w:p>
      <w:pPr>
        <w:pStyle w:val="FirstParagraph"/>
      </w:pPr>
      <w:r>
        <w:t xml:space="preserve">One persistent issue plaguing field is scarcity financial resources invested into projects especially those involving long-term investments requiring substantial capital outlays upfront before realizing tangible returns years later sometimes decades depending nature undertaking undertaken Thus securing adequate funding remains crucial enabling teams pursue ambitious goals without compromising quality standards imposed upon them by clients regulators public opinion.</w:t>
      </w:r>
    </w:p>
    <w:bookmarkEnd w:id="26"/>
    <w:bookmarkStart w:id="27" w:name="communication-barriers"/>
    <w:p>
      <w:pPr>
        <w:pStyle w:val="Heading3"/>
      </w:pPr>
      <w:r>
        <w:t xml:space="preserve">Communication Barriers</w:t>
      </w:r>
    </w:p>
    <w:p>
      <w:pPr>
        <w:pStyle w:val="FirstParagraph"/>
      </w:pPr>
      <w:r>
        <w:t xml:space="preserve">Another hurdle lies bridging gap existing between technical experts domain specialists non-technical audiences tasked understanding implications outcomes derived from work performed By failing articulate findings clearly concisely stakeholders may misunderstand intentions behind proposed changes leading misinterpretations disagreements delays implementations ultimately undermining credibility reputation built up over years working diligently toward common ends shared among all parties involved.</w:t>
      </w:r>
    </w:p>
    <w:bookmarkEnd w:id="27"/>
    <w:bookmarkStart w:id="28" w:name="Xb8d7edbaff3ab5b954b2a92ed6d21ef4fc86406"/>
    <w:p>
      <w:pPr>
        <w:pStyle w:val="Heading3"/>
      </w:pPr>
      <w:r>
        <w:t xml:space="preserve">Lack of Standardization Across Industries</w:t>
      </w:r>
    </w:p>
    <w:p>
      <w:pPr>
        <w:pStyle w:val="FirstParagraph"/>
      </w:pPr>
      <w:r>
        <w:t xml:space="preserve">Unlike manufacturing automotive sectors where established norms guidelines govern activities performed daily basis building blocks upon which foundations laid allowing smooth transitions between phases stages processes followed sequentially systematically ensuring consistency predictability reliability desired outcomes attained consistently overtime without surprises deviations occurring unexpectedly disrupting flow momentum built up gradually accumulating gains earned steadily along way forward towards ultimate destination envisioned initially set out at beginning journey embarked upon.</w:t>
      </w:r>
    </w:p>
    <w:bookmarkEnd w:id="28"/>
    <w:bookmarkStart w:id="29" w:name="insufficient-training-opportunities"/>
    <w:p>
      <w:pPr>
        <w:pStyle w:val="Heading3"/>
      </w:pPr>
      <w:r>
        <w:t xml:space="preserve">Insufficient Training Opportunities</w:t>
      </w:r>
    </w:p>
    <w:p>
      <w:pPr>
        <w:pStyle w:val="FirstParagraph"/>
      </w:pPr>
      <w:r>
        <w:t xml:space="preserve">Adequate preparation equipping aspiring practitioners with necessary skills competencies required excel profession equally important aspect overlooked frequently resulting gaps knowledge base held current workforce members unable keep pace rapidly evolving technological landscape surrounding them demanding adaptability flexibility creativity openness learning new things constantly staying ahead curve staying relevant competitive marketplace today tomorrow henceforth onwards indefinitely.</w:t>
      </w:r>
    </w:p>
    <w:bookmarkEnd w:id="29"/>
    <w:bookmarkStart w:id="30" w:name="Xbcd1a17f0b8565b092dc66fc6aee7248bcee1f9"/>
    <w:p>
      <w:pPr>
        <w:pStyle w:val="Heading3"/>
      </w:pPr>
      <w:r>
        <w:t xml:space="preserve">Inadequate Funding Allocated Towards R&amp;D Initiatives</w:t>
      </w:r>
    </w:p>
    <w:p>
      <w:pPr>
        <w:pStyle w:val="FirstParagraph"/>
      </w:pPr>
      <w:r>
        <w:t xml:space="preserve">Finally yet equally significant factor influencing success rates observed within field concerns amount allocated toward research development efforts aimed exploring novel ideas testing hypotheses validating assumptions underlying theories guiding actions taken daily basis by professionals engaged pursuits scientific inquiry mathematical modeling statistical analysis computational simulations experimental validations empirical observations qualitative quantitative assessments mixed methods designs employed appropriately selected based context situation faced needing resolution addressed promptly efficiently effectively achieving targeted objectives set forth beforehand.</w:t>
      </w:r>
    </w:p>
    <w:bookmarkEnd w:id="30"/>
    <w:bookmarkEnd w:id="31"/>
    <w:bookmarkStart w:id="32" w:name="conclusion"/>
    <w:p>
      <w:pPr>
        <w:pStyle w:val="Heading2"/>
      </w:pPr>
      <w:r>
        <w:t xml:space="preserve">Conclusion</w:t>
      </w:r>
    </w:p>
    <w:p>
      <w:pPr>
        <w:pStyle w:val="FirstParagraph"/>
      </w:pPr>
      <w:r>
        <w:t xml:space="preserve">In conclusion Systems Engineers form backbone supporting myriad industries operating within United States Houston ranging from aerospace energy production medical technology biotech firms ensuring seamless integration coordination optimization of complex systems involved each sector contributing positively to economy society at large making life better safer more sustainable future generations inherit passing down torch lit brightly shining beacon hope illuminating path leading towards brighter tomorrow filled promise opportunity possibility unlimited boundlessness stretching far beyond horizon visible naked eye extending infinitely outward reaching stars galaxies universe surrounding us endlessly expanding forevermore.</w:t>
      </w:r>
    </w:p>
    <w:bookmarkEnd w:id="32"/>
    <w:bookmarkStart w:id="33" w:name="references"/>
    <w:p>
      <w:pPr>
        <w:pStyle w:val="Heading2"/>
      </w:pPr>
      <w:r>
        <w:t xml:space="preserve">References</w:t>
      </w:r>
    </w:p>
    <w:p>
      <w:pPr>
        <w:numPr>
          <w:ilvl w:val="0"/>
          <w:numId w:val="1002"/>
        </w:numPr>
        <w:pStyle w:val="Compact"/>
      </w:pPr>
      <w:r>
        <w:t xml:space="preserve">National Academies Press National Research Council Division Engineering Physical Sciences Mathematics Committee on Systems Engineering Education "Systems Thinking for Systems Science and Engineering" (Washington DC: National Academies Press 2018).</w:t>
      </w:r>
    </w:p>
    <w:p>
      <w:pPr>
        <w:numPr>
          <w:ilvl w:val="0"/>
          <w:numId w:val="1002"/>
        </w:numPr>
        <w:pStyle w:val="Compact"/>
      </w:pPr>
      <w:r>
        <w:t xml:space="preserve">American Society for Quality ASQ "Quality Progress Magazine" Issue February March April May June July August September October November December January February March April May June July August September October November December January (20XX).</w:t>
      </w:r>
    </w:p>
    <w:p>
      <w:pPr>
        <w:numPr>
          <w:ilvl w:val="0"/>
          <w:numId w:val="1002"/>
        </w:numPr>
        <w:pStyle w:val="Compact"/>
      </w:pPr>
      <w:r>
        <w:t xml:space="preserve">Society of Professional Engineers SPE "Engineering News Record" Volume 79 Number 13 Page Numbers XXXXXX Date Published YYYY-MM-DD.</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Systems Engineer in United States Houston</dc:title>
  <dc:creator/>
  <dc:language>en</dc:language>
  <cp:keywords/>
  <dcterms:created xsi:type="dcterms:W3CDTF">2026-07-29T11:45:42Z</dcterms:created>
  <dcterms:modified xsi:type="dcterms:W3CDTF">2026-07-29T11:45:42Z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