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936738b78b175876e177e8ae20d30489c999a5e"/>
    <w:p>
      <w:pPr>
        <w:pStyle w:val="Heading1"/>
      </w:pPr>
      <w:r>
        <w:t xml:space="preserve">The Critical Role and Impact of Systems Engineering within the United States New York City Infrastructure and Economy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Technology Policy, New York City</w:t>
      </w:r>
      <w:r>
        <w:br/>
      </w:r>
      <w:r>
        <w:rPr>
          <w:bCs/>
          <w:b/>
        </w:rPr>
        <w:t xml:space="preserve">From:</w:t>
      </w:r>
      <w:r>
        <w:t xml:space="preserve"> </w:t>
      </w:r>
      <w:r>
        <w:t xml:space="preserve">Research Division</w:t>
      </w:r>
      <w:r>
        <w:br/>
      </w:r>
    </w:p>
    <w:bookmarkStart w:id="20" w:name="abstract"/>
    <w:p>
      <w:pPr>
        <w:pStyle w:val="Heading2"/>
      </w:pPr>
      <w:r>
        <w:t xml:space="preserve">Abstract</w:t>
      </w:r>
    </w:p>
    <w:p>
      <w:pPr>
        <w:pStyle w:val="FirstParagraph"/>
      </w:pPr>
      <w:r>
        <w:t xml:space="preserve">The dynamic urban environment of the United States New York City demands unprecedented levels of technical coordination, infrastructure resilience, and technological integration. This Research Paper explores the multifaceted role of a Systems Engineer in managing and optimizing these complex urban ecosystems. By analyzing case studies involving transit networks, emergency response systems, and sustainable energy grids within United States New York City, this document highlights how interdisciplinary engineering strategies are pivotal to maintaining the city's status as a global economic powerhouse.</w:t>
      </w:r>
    </w:p>
    <w:bookmarkEnd w:id="20"/>
    <w:bookmarkStart w:id="21" w:name="i.-introduction"/>
    <w:p>
      <w:pPr>
        <w:pStyle w:val="Heading2"/>
      </w:pPr>
      <w:r>
        <w:t xml:space="preserve">I. Introduction</w:t>
      </w:r>
    </w:p>
    <w:p>
      <w:pPr>
        <w:pStyle w:val="FirstParagraph"/>
      </w:pPr>
      <w:r>
        <w:t xml:space="preserve">As one of the most densely populated and economically significant regions in the world, United States New York City operates on an intricate web of interconnected systems that must function seamlessly to support its millions of residents and billions in daily economic transactions. The complexity of maintaining such a massive metropolis extends far beyond traditional civil engineering or software development; it requires a holistic approach known as Systems Engineering. A Systems Engineer possesses the unique ability to view large-scale projects through an integrated lens, ensuring that hardware, software, people processes, and infrastructure align effectively.</w:t>
      </w:r>
    </w:p>
    <w:p>
      <w:pPr>
        <w:pStyle w:val="BodyText"/>
      </w:pPr>
      <w:r>
        <w:t xml:space="preserve">In the context of United States New York City's ongoing modernization efforts—ranging from subway automation upgrades to smart building initiatives—the demand for qualified Systems Engineers has skyrocketed. This Research Paper aims to detail why this profession is indispensable to the continued success and stability of United States New York City, examining specific domains where their expertise yields significant societal and economic benefits.</w:t>
      </w:r>
    </w:p>
    <w:bookmarkEnd w:id="21"/>
    <w:bookmarkStart w:id="24" w:name="X3ae0e533799e1e598a8e2f1d09ce9f8676822b0"/>
    <w:p>
      <w:pPr>
        <w:pStyle w:val="Heading2"/>
      </w:pPr>
      <w:r>
        <w:t xml:space="preserve">II. Managing Complexity in Dense Urban Environments</w:t>
      </w:r>
    </w:p>
    <w:bookmarkStart w:id="22" w:name="a.-modernizing-public-transit-systems"/>
    <w:p>
      <w:pPr>
        <w:pStyle w:val="Heading3"/>
      </w:pPr>
      <w:r>
        <w:t xml:space="preserve">A. Modernizing Public Transit Systems</w:t>
      </w:r>
    </w:p>
    <w:p>
      <w:pPr>
        <w:pStyle w:val="FirstParagraph"/>
      </w:pPr>
      <w:r>
        <w:t xml:space="preserve">The Metropolitan Transportation Authority (MTA) serves as a prime example of why a Systems Engineer is vital for United States New York City. The subway and bus networks are not merely collections of tracks and vehicles; they represent a highly coupled system involving signaling technologies, power distribution grids, station access controls, data analytics platforms, and human operators. When upgrading legacy infrastructure to communicate-based train control (CBTC) systems—a critical safety modernization project—a Systems Engineer ensures that new digital signaling integrates smoothly with aging physical rails without causing cascading failures.</w:t>
      </w:r>
    </w:p>
    <w:p>
      <w:pPr>
        <w:pStyle w:val="BodyText"/>
      </w:pPr>
      <w:r>
        <w:t xml:space="preserve">Furthermore, predictive maintenance models rely heavily on data collected from thousands of sensors across the city. A Systems Engineer designs architectures that process this massive influx of information, translating raw telemetry into actionable insights for maintenance crews. Without such integrated planning, isolated technological upgrades could lead to incompatibility issues, resulting in costly delays and service disruptions throughout United States New York City.</w:t>
      </w:r>
    </w:p>
    <w:bookmarkEnd w:id="22"/>
    <w:bookmarkStart w:id="23" w:name="X1005de599113d4b0585dd677ba39c24f4138a8d"/>
    <w:p>
      <w:pPr>
        <w:pStyle w:val="Heading3"/>
      </w:pPr>
      <w:r>
        <w:t xml:space="preserve">B. Enhancing Public Safety and Disaster Resilience</w:t>
      </w:r>
    </w:p>
    <w:p>
      <w:pPr>
        <w:pStyle w:val="FirstParagraph"/>
      </w:pPr>
      <w:r>
        <w:t xml:space="preserve">The lessons learned from historical events, such as Hurricane Sandy, underscored the fragility of siloed emergency protocols. Today, a Systems Engineer plays a crucial role in designing resilient communication frameworks for first responders in United States New York City. By integrating radio communications between the NYPD FDNY and EMS into unified command centers equipped with real-time situational awareness dashboards, engineers ensure that life-saving resources are deployed efficiently during crises.</w:t>
      </w:r>
    </w:p>
    <w:p>
      <w:pPr>
        <w:pStyle w:val="BodyText"/>
      </w:pPr>
      <w:r>
        <w:t xml:space="preserve">This integration requires overcoming interoperability challenges between different agencies' legacy equipment. A Systems Engineer facilitates this by establishing standardized protocols and middleware solutions that allow disparate systems to exchange data securely. The result is a more robust defense against natural disasters and man-made emergencies, directly protecting the populace of United States New York City.</w:t>
      </w:r>
    </w:p>
    <w:bookmarkEnd w:id="23"/>
    <w:bookmarkEnd w:id="24"/>
    <w:bookmarkStart w:id="27" w:name="X44c96bda7387987f18dac2f3a581ea2d25a1138"/>
    <w:p>
      <w:pPr>
        <w:pStyle w:val="Heading2"/>
      </w:pPr>
      <w:r>
        <w:t xml:space="preserve">III. Driving Economic Growth Through Technological Innovation</w:t>
      </w:r>
    </w:p>
    <w:bookmarkStart w:id="25" w:name="X56b0d8a20394dde002186dd29c0fc537708034b"/>
    <w:p>
      <w:pPr>
        <w:pStyle w:val="Heading3"/>
      </w:pPr>
      <w:r>
        <w:t xml:space="preserve">A. Supporting FinTech and Enterprise Infrastructure</w:t>
      </w:r>
    </w:p>
    <w:p>
      <w:pPr>
        <w:pStyle w:val="FirstParagraph"/>
      </w:pPr>
      <w:r>
        <w:t xml:space="preserve">New York City remains a leading global financial hub, with Lower Manhattan serving as the epicenter for banking and investment firms. These institutions rely heavily on low-latency networks, secure data centers, and cloud computing solutions. A Systems Engineer specializing in enterprise architecture ensures that these critical business systems operate with maximum uptime and security.</w:t>
      </w:r>
    </w:p>
    <w:p>
      <w:pPr>
        <w:pStyle w:val="BodyText"/>
      </w:pPr>
      <w:r>
        <w:t xml:space="preserve">In an era dominated by high-frequency trading and digital banking transactions, even milliseconds of downtime can translate into millions of dollars in lost revenue. Therefore, the meticulous planning performed by a Systems Engineer—covering everything from redundancy protocols to cybersecurity measures—is directly tied to the economic vitality of United States New York City.</w:t>
      </w:r>
    </w:p>
    <w:bookmarkEnd w:id="25"/>
    <w:bookmarkStart w:id="26" w:name="b.-advancing-green-energy-solutions"/>
    <w:p>
      <w:pPr>
        <w:pStyle w:val="Heading3"/>
      </w:pPr>
      <w:r>
        <w:t xml:space="preserve">B. Advancing Green Energy Solutions</w:t>
      </w:r>
    </w:p>
    <w:p>
      <w:pPr>
        <w:pStyle w:val="FirstParagraph"/>
      </w:pPr>
      <w:r>
        <w:t xml:space="preserve">To combat climate change and reduce its carbon footprint, United States New York City has implemented ambitious sustainability goals outlined in initiatives like Local Law 97. Retrofitting older buildings to meet strict emissions standards requires sophisticated energy management systems (BMS). A Systems Engineer coordinates the installation of smart thermostats, lighting controls, and HVAC optimization algorithms while ensuring they communicate effectively with municipal energy grids.</w:t>
      </w:r>
    </w:p>
    <w:p>
      <w:pPr>
        <w:pStyle w:val="BodyText"/>
      </w:pPr>
      <w:r>
        <w:t xml:space="preserve">By bridging the gap between architectural design, electrical engineering, and environmental science, a Systems Engineer enables holistic approaches to green building. This interdisciplinary coordination accelerates adoption rates across United States New York City's vast real estate market, contributing significantly to broader climate action targets.</w:t>
      </w:r>
    </w:p>
    <w:bookmarkEnd w:id="26"/>
    <w:bookmarkEnd w:id="27"/>
    <w:bookmarkStart w:id="28" w:name="iv.-professional-competencies-required"/>
    <w:p>
      <w:pPr>
        <w:pStyle w:val="Heading2"/>
      </w:pPr>
      <w:r>
        <w:t xml:space="preserve">IV. Professional Competencies Required</w:t>
      </w:r>
    </w:p>
    <w:p>
      <w:pPr>
        <w:pStyle w:val="FirstParagraph"/>
      </w:pPr>
      <w:r>
        <w:t xml:space="preserve">The role of a Systems Engineer in United States New York City requires a diverse skill set that blends technical proficiency with strong soft skills. Key competencies include:</w:t>
      </w:r>
    </w:p>
    <w:p>
      <w:pPr>
        <w:numPr>
          <w:ilvl w:val="0"/>
          <w:numId w:val="1001"/>
        </w:numPr>
        <w:pStyle w:val="Compact"/>
      </w:pPr>
      <w:r>
        <w:rPr>
          <w:bCs/>
          <w:b/>
        </w:rPr>
        <w:t xml:space="preserve">Analytical Thinking:</w:t>
      </w:r>
      <w:r>
        <w:t xml:space="preserve"> </w:t>
      </w:r>
      <w:r>
        <w:t xml:space="preserve">The ability to break down complex problems into manageable components and understand how they interact within larger frameworks.</w:t>
      </w:r>
    </w:p>
    <w:p>
      <w:pPr>
        <w:numPr>
          <w:ilvl w:val="0"/>
          <w:numId w:val="1001"/>
        </w:numPr>
        <w:pStyle w:val="Compact"/>
      </w:pPr>
      <w:r>
        <w:rPr>
          <w:bCs/>
          <w:b/>
        </w:rPr>
        <w:t xml:space="preserve">Cross-Disciplinary Knowledge:</w:t>
      </w:r>
      <w:r>
        <w:t xml:space="preserve"> </w:t>
      </w:r>
      <w:r>
        <w:t xml:space="preserve">Familiarity with hardware, software, networking, and human factors engineering is essential for effective communication among specialized teams.</w:t>
      </w:r>
    </w:p>
    <w:p>
      <w:pPr>
        <w:numPr>
          <w:ilvl w:val="0"/>
          <w:numId w:val="1001"/>
        </w:numPr>
        <w:pStyle w:val="Compact"/>
      </w:pPr>
      <w:r>
        <w:rPr>
          <w:bCs/>
          <w:b/>
        </w:rPr>
        <w:t xml:space="preserve">Project Management:</w:t>
      </w:r>
      <w:r>
        <w:t xml:space="preserve"> </w:t>
      </w:r>
      <w:r>
        <w:t xml:space="preserve">Strong organizational skills are necessary to manage timelines, budgets, and stakeholder expectations across large-scale deployments.</w:t>
      </w:r>
    </w:p>
    <w:p>
      <w:pPr>
        <w:numPr>
          <w:ilvl w:val="0"/>
          <w:numId w:val="1001"/>
        </w:numPr>
        <w:pStyle w:val="Compact"/>
      </w:pPr>
      <w:r>
        <w:rPr>
          <w:bCs/>
          <w:b/>
        </w:rPr>
        <w:t xml:space="preserve">Familiarity with Regulatory Environments:</w:t>
      </w:r>
      <w:r>
        <w:t xml:space="preserve"> </w:t>
      </w:r>
      <w:r>
        <w:t xml:space="preserve">Understanding local building codes, federal standards (such as those from NIST or IEEE), and industry-specific regulations applicable in United States New York City is crucial for compliance.</w:t>
      </w:r>
    </w:p>
    <w:p>
      <w:pPr>
        <w:pStyle w:val="FirstParagraph"/>
      </w:pPr>
      <w:r>
        <w:t xml:space="preserve">Educational pathways typically involve bachelor’s degrees in engineering disciplines (e.g., Electrical, Computer, Mechanical) followed by master’s programs focused specifically on Systems Engineering. Certifications such as INCOSE's Certified Systems Engineering Professional (CSEP) further validate expertise and are highly regarded by employers in United States New York City.</w:t>
      </w:r>
    </w:p>
    <w:bookmarkEnd w:id="28"/>
    <w:bookmarkStart w:id="29" w:name="v.-conclusion"/>
    <w:p>
      <w:pPr>
        <w:pStyle w:val="Heading2"/>
      </w:pPr>
      <w:r>
        <w:t xml:space="preserve">V. Conclusion</w:t>
      </w:r>
    </w:p>
    <w:p>
      <w:pPr>
        <w:pStyle w:val="FirstParagraph"/>
      </w:pPr>
      <w:r>
        <w:t xml:space="preserve">In summary, the integration of advanced technology into urban environments necessitates a specialized discipline capable of managing complexity. For United States New York City, the presence and expertise of a Systems Engineer are not merely beneficial—they are foundational to sustaining modern life in one of the world's most challenging cities.</w:t>
      </w:r>
    </w:p>
    <w:p>
      <w:pPr>
        <w:pStyle w:val="BodyText"/>
      </w:pPr>
      <w:r>
        <w:t xml:space="preserve">From ensuring reliable public transit and resilient emergency services to driving economic growth in finance and promoting environmental sustainability through smart infrastructure, a Systems Engineer provides the critical glue that holds these diverse sectors together. As United States New York City continues to evolve amidst technological disruption and climate challenges, investing in Systems Engineering capabilities will remain paramount for safeguarding its future prosperity.</w:t>
      </w:r>
    </w:p>
    <w:p>
      <w:pPr>
        <w:pStyle w:val="BodyText"/>
      </w:pPr>
      <w:r>
        <w:t xml:space="preserve">This Research Paper concludes that policymakers, educational institutions, and private enterprises in United States New York City should prioritize collaboration with qualified Systems Engineers to unlock the full potential of their urban ecosystems. Only through such integrated approaches can we achieve the vision of a smarter, safer, and more sustainable city for all citizens.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Systems Engineer in United States New York City</dc:title>
  <dc:creator/>
  <dc:language>en</dc:language>
  <cp:keywords/>
  <dcterms:created xsi:type="dcterms:W3CDTF">2026-07-30T20:12:21Z</dcterms:created>
  <dcterms:modified xsi:type="dcterms:W3CDTF">2026-07-30T20:12:21Z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