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Tailoring</w:t>
      </w:r>
      <w:r>
        <w:t xml:space="preserve"> </w:t>
      </w:r>
      <w:r>
        <w:t xml:space="preserve">in</w:t>
      </w:r>
      <w:r>
        <w:t xml:space="preserve"> </w:t>
      </w:r>
      <w:r>
        <w:t xml:space="preserve">Australia</w:t>
      </w:r>
      <w:r>
        <w:t xml:space="preserve"> </w:t>
      </w:r>
      <w:r>
        <w:t xml:space="preserve">Brisbane:</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5" w:name="X1204fd997f3211ced990af5833a1c6a877e9989"/>
    <w:p>
      <w:pPr>
        <w:pStyle w:val="Heading1"/>
      </w:pPr>
      <w:r>
        <w:t xml:space="preserve">The Art and Science of Tailoring in Australia Brisbane: A Comprehensive Research Paper</w:t>
      </w:r>
    </w:p>
    <w:p>
      <w:pPr>
        <w:pStyle w:val="FirstParagraph"/>
      </w:pPr>
      <w:r>
        <w:rPr>
          <w:bCs/>
          <w:b/>
        </w:rPr>
        <w:t xml:space="preserve">Abstract:</w:t>
      </w:r>
      <w:r>
        <w:br/>
      </w:r>
      <w:r>
        <w:t xml:space="preserve">This research paper explores the evolving landscape of custom tailoring within the specific geographic and cultural context of Australia, with a focused analysis on Brisbane. As global fashion trends shift towards sustainability and individuality, the traditional craft of tailoring has experienced a renaissance. This document examines the historical roots, current market dynamics, economic impact, and future prospects of bespoke services in Queensland’s capital city.</w:t>
      </w:r>
    </w:p>
    <w:bookmarkStart w:id="20" w:name="introduction"/>
    <w:p>
      <w:pPr>
        <w:pStyle w:val="Heading2"/>
      </w:pPr>
      <w:r>
        <w:t xml:space="preserve">1. Introduction</w:t>
      </w:r>
    </w:p>
    <w:p>
      <w:pPr>
        <w:pStyle w:val="FirstParagraph"/>
      </w:pPr>
      <w:r>
        <w:t xml:space="preserve">In an era dominated by fast fashion and mass-produced garments, the practice of</w:t>
      </w:r>
      <w:r>
        <w:t xml:space="preserve"> </w:t>
      </w:r>
      <w:r>
        <w:rPr>
          <w:bCs/>
          <w:b/>
        </w:rPr>
        <w:t xml:space="preserve">Tailor</w:t>
      </w:r>
      <w:r>
        <w:t xml:space="preserve">-based customization remains a pinnacle of sartorial excellence. While metropolitan hubs like London and Milan have long been recognized as global centers for haute couture, emerging markets in the Asia-Pacific region are increasingly asserting their influence on international style standards. Within this context,</w:t>
      </w:r>
      <w:r>
        <w:t xml:space="preserve"> </w:t>
      </w:r>
      <w:r>
        <w:rPr>
          <w:bCs/>
          <w:b/>
        </w:rPr>
        <w:t xml:space="preserve">Australia Brisbane</w:t>
      </w:r>
      <w:r>
        <w:t xml:space="preserve"> </w:t>
      </w:r>
      <w:r>
        <w:t xml:space="preserve">has emerged as a vibrant hub for bespoke craftsmanship.</w:t>
      </w:r>
    </w:p>
    <w:p>
      <w:pPr>
        <w:pStyle w:val="BodyText"/>
      </w:pPr>
      <w:r>
        <w:t xml:space="preserve">This research paper aims to analyze the unique position of tailoring in</w:t>
      </w:r>
      <w:r>
        <w:t xml:space="preserve"> </w:t>
      </w:r>
      <w:r>
        <w:rPr>
          <w:bCs/>
          <w:b/>
        </w:rPr>
        <w:t xml:space="preserve">Australia Brisbane</w:t>
      </w:r>
      <w:r>
        <w:t xml:space="preserve">. It investigates how local climate conditions, cultural diversity, and economic factors influence the demand for custom clothing. Furthermore, it explores how modern</w:t>
      </w:r>
      <w:r>
        <w:t xml:space="preserve"> </w:t>
      </w:r>
      <w:r>
        <w:rPr>
          <w:bCs/>
          <w:b/>
        </w:rPr>
        <w:t xml:space="preserve">Tailor</w:t>
      </w:r>
      <w:r>
        <w:t xml:space="preserve"> </w:t>
      </w:r>
      <w:r>
        <w:t xml:space="preserve">businesses are adapting traditional techniques to meet the contemporary needs of Brisbane’s residents.</w:t>
      </w:r>
    </w:p>
    <w:bookmarkEnd w:id="20"/>
    <w:bookmarkStart w:id="21" w:name="Xf226f1c2397857f1152028726de73898e676a46"/>
    <w:p>
      <w:pPr>
        <w:pStyle w:val="Heading2"/>
      </w:pPr>
      <w:r>
        <w:t xml:space="preserve">2. Historical Context of Tailoring in Brisbane</w:t>
      </w:r>
    </w:p>
    <w:p>
      <w:pPr>
        <w:pStyle w:val="FirstParagraph"/>
      </w:pPr>
      <w:r>
        <w:t xml:space="preserve">The history of tailoring in</w:t>
      </w:r>
      <w:r>
        <w:t xml:space="preserve"> </w:t>
      </w:r>
      <w:r>
        <w:rPr>
          <w:bCs/>
          <w:b/>
        </w:rPr>
        <w:t xml:space="preserve">Australia Brisbane</w:t>
      </w:r>
      <w:r>
        <w:t xml:space="preserve"> </w:t>
      </w:r>
      <w:r>
        <w:t xml:space="preserve">is deeply intertwined with the city's colonial past and its subsequent development as a commercial center. Early tailors arrived during the mid-19th century, catering to the legal and government sectors that required formal attire. During this period, bespoke clothing was not merely a luxury but a necessity for professional identity.</w:t>
      </w:r>
    </w:p>
    <w:p>
      <w:pPr>
        <w:pStyle w:val="BodyText"/>
      </w:pPr>
      <w:r>
        <w:t xml:space="preserve">Over the decades, Brisbane’s fashion landscape evolved significantly. The post-war era introduced ready-to-wear fashion, which threatened the viability of small-scale</w:t>
      </w:r>
      <w:r>
        <w:t xml:space="preserve"> </w:t>
      </w:r>
      <w:r>
        <w:rPr>
          <w:bCs/>
          <w:b/>
        </w:rPr>
        <w:t xml:space="preserve">Tailor</w:t>
      </w:r>
      <w:r>
        <w:t xml:space="preserve"> </w:t>
      </w:r>
      <w:r>
        <w:t xml:space="preserve">shops. However, unlike some other cities where traditional tailoring nearly disappeared, Brisbane maintained a core group of master craftsmen who preserved high-quality techniques. These artisans laid the groundwork for today’s renaissance, ensuring that the knowledge passed down through generations remained intact.</w:t>
      </w:r>
    </w:p>
    <w:bookmarkEnd w:id="21"/>
    <w:bookmarkStart w:id="24" w:name="the-influence-of-climate-and-environment"/>
    <w:p>
      <w:pPr>
        <w:pStyle w:val="Heading2"/>
      </w:pPr>
      <w:r>
        <w:t xml:space="preserve">3. The Influence of Climate and Environment</w:t>
      </w:r>
    </w:p>
    <w:p>
      <w:pPr>
        <w:pStyle w:val="FirstParagraph"/>
      </w:pPr>
      <w:r>
        <w:t xml:space="preserve">A critical factor distinguishing tailoring in</w:t>
      </w:r>
      <w:r>
        <w:t xml:space="preserve"> </w:t>
      </w:r>
      <w:r>
        <w:rPr>
          <w:bCs/>
          <w:b/>
        </w:rPr>
        <w:t xml:space="preserve">Australia Brisbane</w:t>
      </w:r>
      <w:r>
        <w:t xml:space="preserve"> </w:t>
      </w:r>
      <w:r>
        <w:t xml:space="preserve">from other regions is the subtropical climate. Brisbane experiences hot, humid summers and mild winters, which poses unique challenges for fabric selection and garment construction.</w:t>
      </w:r>
    </w:p>
    <w:bookmarkStart w:id="22" w:name="fabric-selection"/>
    <w:p>
      <w:pPr>
        <w:pStyle w:val="Heading3"/>
      </w:pPr>
      <w:r>
        <w:t xml:space="preserve">3.1 Fabric Selection</w:t>
      </w:r>
    </w:p>
    <w:p>
      <w:pPr>
        <w:pStyle w:val="FirstParagraph"/>
      </w:pPr>
      <w:r>
        <w:rPr>
          <w:bCs/>
          <w:b/>
        </w:rPr>
        <w:t xml:space="preserve">Tailor</w:t>
      </w:r>
      <w:r>
        <w:t xml:space="preserve">s in this region must prioritize breathability and lightness. Wool blends that offer structure without trapping heat are preferred. Linen, cotton-linen mixes, and high-twist tropical wools are staples in the Brisbane tailor’s wardrobe. The ability to source or customize fabrics that withstand humidity while maintaining a sharp silhouette is a key skill for successful</w:t>
      </w:r>
      <w:r>
        <w:t xml:space="preserve"> </w:t>
      </w:r>
      <w:r>
        <w:rPr>
          <w:bCs/>
          <w:b/>
        </w:rPr>
        <w:t xml:space="preserve">Tailor</w:t>
      </w:r>
      <w:r>
        <w:t xml:space="preserve">s operating in this environment.</w:t>
      </w:r>
    </w:p>
    <w:bookmarkEnd w:id="22"/>
    <w:bookmarkStart w:id="23" w:name="construction-techniques"/>
    <w:p>
      <w:pPr>
        <w:pStyle w:val="Heading3"/>
      </w:pPr>
      <w:r>
        <w:t xml:space="preserve">3.2 Construction Techniques</w:t>
      </w:r>
    </w:p>
    <w:p>
      <w:pPr>
        <w:pStyle w:val="FirstParagraph"/>
      </w:pPr>
      <w:r>
        <w:t xml:space="preserve">To accommodate heat, modern</w:t>
      </w:r>
      <w:r>
        <w:t xml:space="preserve"> </w:t>
      </w:r>
      <w:r>
        <w:rPr>
          <w:bCs/>
          <w:b/>
        </w:rPr>
        <w:t xml:space="preserve">Tailor</w:t>
      </w:r>
      <w:r>
        <w:t xml:space="preserve">s in Brisbane often employ lighter canvas interlinings and partial constructions rather than the heavy traditional canvases used in colder climates. This adaptation ensures comfort without sacrificing the drape and fit that define high-quality bespoke clothing.</w:t>
      </w:r>
    </w:p>
    <w:bookmarkEnd w:id="23"/>
    <w:bookmarkEnd w:id="24"/>
    <w:bookmarkStart w:id="27" w:name="market-dynamics-and-economic-impact"/>
    <w:p>
      <w:pPr>
        <w:pStyle w:val="Heading2"/>
      </w:pPr>
      <w:r>
        <w:t xml:space="preserve">4. Market Dynamics and Economic Impact</w:t>
      </w:r>
    </w:p>
    <w:p>
      <w:pPr>
        <w:pStyle w:val="FirstParagraph"/>
      </w:pPr>
      <w:r>
        <w:t xml:space="preserve">The tailoring industry in</w:t>
      </w:r>
      <w:r>
        <w:t xml:space="preserve"> </w:t>
      </w:r>
      <w:r>
        <w:rPr>
          <w:bCs/>
          <w:b/>
        </w:rPr>
        <w:t xml:space="preserve">Australia Brisbane</w:t>
      </w:r>
      <w:r>
        <w:t xml:space="preserve"> </w:t>
      </w:r>
      <w:r>
        <w:t xml:space="preserve">is characterized by a blend of heritage craftsmanship and modern entrepreneurship. The market serves a diverse clientele, including corporate professionals, legal practitioners, university academics, and individuals attending social events such as weddings.</w:t>
      </w:r>
    </w:p>
    <w:bookmarkStart w:id="25" w:name="consumer-behavior"/>
    <w:p>
      <w:pPr>
        <w:pStyle w:val="Heading3"/>
      </w:pPr>
      <w:r>
        <w:t xml:space="preserve">4.1 Consumer Behavior</w:t>
      </w:r>
    </w:p>
    <w:p>
      <w:pPr>
        <w:pStyle w:val="FirstParagraph"/>
      </w:pPr>
      <w:r>
        <w:t xml:space="preserve">Tailors in Brisbane are witnessing a shift in consumer behavior. Younger generations are increasingly interested in sustainability and ethical consumption. Custom-made garments last longer than fast-fashion alternatives, appealing to environmentally conscious consumers. This trend has allowed</w:t>
      </w:r>
      <w:r>
        <w:t xml:space="preserve"> </w:t>
      </w:r>
      <w:r>
        <w:rPr>
          <w:bCs/>
          <w:b/>
        </w:rPr>
        <w:t xml:space="preserve">Tailor</w:t>
      </w:r>
      <w:r>
        <w:t xml:space="preserve">-focused businesses to expand their customer base beyond traditional older demographics.</w:t>
      </w:r>
    </w:p>
    <w:bookmarkEnd w:id="25"/>
    <w:bookmarkStart w:id="26" w:name="economic-contribution"/>
    <w:p>
      <w:pPr>
        <w:pStyle w:val="Heading3"/>
      </w:pPr>
      <w:r>
        <w:t xml:space="preserve">4.2 Economic Contribution</w:t>
      </w:r>
    </w:p>
    <w:p>
      <w:pPr>
        <w:pStyle w:val="FirstParagraph"/>
      </w:pPr>
      <w:r>
        <w:t xml:space="preserve">The bespoke sector contributes significantly to the local economy by supporting textile suppliers, designers, and ancillary services such as laundry and alteration specialists. Moreover, it reinforces</w:t>
      </w:r>
      <w:r>
        <w:t xml:space="preserve"> </w:t>
      </w:r>
      <w:r>
        <w:rPr>
          <w:bCs/>
          <w:b/>
        </w:rPr>
        <w:t xml:space="preserve">Australia Brisbane’s</w:t>
      </w:r>
      <w:r>
        <w:t xml:space="preserve"> </w:t>
      </w:r>
      <w:r>
        <w:t xml:space="preserve">status as a city that values quality over quantity in consumer goods.</w:t>
      </w:r>
    </w:p>
    <w:bookmarkEnd w:id="26"/>
    <w:bookmarkEnd w:id="27"/>
    <w:bookmarkStart w:id="30" w:name="X24afc3bfade5ccfb464c2be86593dd74932a35d"/>
    <w:p>
      <w:pPr>
        <w:pStyle w:val="Heading2"/>
      </w:pPr>
      <w:r>
        <w:t xml:space="preserve">5. Technological Integration in Modern Tailoring</w:t>
      </w:r>
    </w:p>
    <w:p>
      <w:pPr>
        <w:pStyle w:val="FirstParagraph"/>
      </w:pPr>
      <w:r>
        <w:t xml:space="preserve">The integration of technology into the tailoring process has revolutionized how</w:t>
      </w:r>
      <w:r>
        <w:t xml:space="preserve"> </w:t>
      </w:r>
      <w:r>
        <w:rPr>
          <w:bCs/>
          <w:b/>
        </w:rPr>
        <w:t xml:space="preserve">Tailor</w:t>
      </w:r>
      <w:r>
        <w:t xml:space="preserve">s operate in</w:t>
      </w:r>
      <w:r>
        <w:t xml:space="preserve"> </w:t>
      </w:r>
      <w:r>
        <w:rPr>
          <w:bCs/>
          <w:b/>
        </w:rPr>
        <w:t xml:space="preserve">Australia Brisbane</w:t>
      </w:r>
      <w:r>
        <w:t xml:space="preserve">. Digital measurement tools, 3D body scanning, and CAD (Computer-Aided Design) software are now commonplace.</w:t>
      </w:r>
    </w:p>
    <w:bookmarkStart w:id="28" w:name="precision-and-efficiency"/>
    <w:p>
      <w:pPr>
        <w:pStyle w:val="Heading3"/>
      </w:pPr>
      <w:r>
        <w:t xml:space="preserve">5.1 Precision and Efficiency</w:t>
      </w:r>
    </w:p>
    <w:p>
      <w:pPr>
        <w:pStyle w:val="FirstParagraph"/>
      </w:pPr>
      <w:r>
        <w:t xml:space="preserve">These technologies allow for greater precision in measurements, reducing the need for multiple fitting sessions. For clients in</w:t>
      </w:r>
      <w:r>
        <w:t xml:space="preserve"> </w:t>
      </w:r>
      <w:r>
        <w:rPr>
          <w:bCs/>
          <w:b/>
        </w:rPr>
        <w:t xml:space="preserve">Australia Brisbane</w:t>
      </w:r>
      <w:r>
        <w:t xml:space="preserve">, this means a more convenient and efficient experience. However, many established</w:t>
      </w:r>
      <w:r>
        <w:t xml:space="preserve"> </w:t>
      </w:r>
      <w:r>
        <w:rPr>
          <w:bCs/>
          <w:b/>
        </w:rPr>
        <w:t xml:space="preserve">Tailor</w:t>
      </w:r>
      <w:r>
        <w:t xml:space="preserve">s emphasize that technology complements rather than replaces the human touch. The final adjustments still require skilled hands to ensure the garment fits perfectly.</w:t>
      </w:r>
    </w:p>
    <w:bookmarkEnd w:id="28"/>
    <w:bookmarkStart w:id="29" w:name="online-consultations-and-virtual-try-ons"/>
    <w:p>
      <w:pPr>
        <w:pStyle w:val="Heading3"/>
      </w:pPr>
      <w:r>
        <w:t xml:space="preserve">5.2 Online Consultations and Virtual Try-Ons</w:t>
      </w:r>
    </w:p>
    <w:p>
      <w:pPr>
        <w:pStyle w:val="FirstParagraph"/>
      </w:pPr>
      <w:r>
        <w:t xml:space="preserve">The pandemic accelerated the adoption of virtual consultations. Many Brisbane-based</w:t>
      </w:r>
      <w:r>
        <w:t xml:space="preserve"> </w:t>
      </w:r>
      <w:r>
        <w:rPr>
          <w:bCs/>
          <w:b/>
        </w:rPr>
        <w:t xml:space="preserve">Tailor</w:t>
      </w:r>
      <w:r>
        <w:t xml:space="preserve">s now offer remote measurements and design consultations via video call, expanding their reach beyond physical store locations. This digital transformation has been crucial for maintaining business continuity and engaging with tech-savvy customers.</w:t>
      </w:r>
    </w:p>
    <w:bookmarkEnd w:id="29"/>
    <w:bookmarkEnd w:id="30"/>
    <w:bookmarkStart w:id="31" w:name="cultural-diversity-and-inclusivity"/>
    <w:p>
      <w:pPr>
        <w:pStyle w:val="Heading2"/>
      </w:pPr>
      <w:r>
        <w:t xml:space="preserve">6. Cultural Diversity and Inclusivity</w:t>
      </w:r>
    </w:p>
    <w:p>
      <w:pPr>
        <w:pStyle w:val="FirstParagraph"/>
      </w:pPr>
      <w:r>
        <w:rPr>
          <w:bCs/>
          <w:b/>
        </w:rPr>
        <w:t xml:space="preserve">Australia Brisbane</w:t>
      </w:r>
      <w:r>
        <w:t xml:space="preserve"> </w:t>
      </w:r>
      <w:r>
        <w:t xml:space="preserve">is a multicultural city, and this diversity is reflected in its tailoring industry.</w:t>
      </w:r>
      <w:r>
        <w:t xml:space="preserve"> </w:t>
      </w:r>
      <w:r>
        <w:rPr>
          <w:bCs/>
          <w:b/>
        </w:rPr>
        <w:t xml:space="preserve">Tailor</w:t>
      </w:r>
      <w:r>
        <w:t xml:space="preserve">s are increasingly catering to a wide range of cultural dress codes and preferences. For instance, there is growing demand for fusion wear that combines traditional elements from various cultures with modern Western tailoring techniques.</w:t>
      </w:r>
    </w:p>
    <w:p>
      <w:pPr>
        <w:pStyle w:val="BodyText"/>
      </w:pPr>
      <w:r>
        <w:t xml:space="preserve">This inclusivity fosters innovation within the</w:t>
      </w:r>
      <w:r>
        <w:t xml:space="preserve"> </w:t>
      </w:r>
      <w:r>
        <w:rPr>
          <w:bCs/>
          <w:b/>
        </w:rPr>
        <w:t xml:space="preserve">Tailor</w:t>
      </w:r>
      <w:r>
        <w:t xml:space="preserve"> </w:t>
      </w:r>
      <w:r>
        <w:t xml:space="preserve">profession. Designers draw inspiration from global traditions, creating unique garments that resonate with Brisbane’s diverse population. Such cultural exchange enriches the local fashion scene and highlights</w:t>
      </w:r>
      <w:r>
        <w:t xml:space="preserve"> </w:t>
      </w:r>
      <w:r>
        <w:rPr>
          <w:bCs/>
          <w:b/>
        </w:rPr>
        <w:t xml:space="preserve">Australia Brisbane</w:t>
      </w:r>
      <w:r>
        <w:t xml:space="preserve"> </w:t>
      </w:r>
      <w:r>
        <w:t xml:space="preserve">as a cosmopolitan center of style.</w:t>
      </w:r>
    </w:p>
    <w:bookmarkEnd w:id="31"/>
    <w:bookmarkStart w:id="32" w:name="challenges-facing-the-industry"/>
    <w:p>
      <w:pPr>
        <w:pStyle w:val="Heading2"/>
      </w:pPr>
      <w:r>
        <w:t xml:space="preserve">7. Challenges Facing the Industry</w:t>
      </w:r>
    </w:p>
    <w:p>
      <w:pPr>
        <w:pStyle w:val="FirstParagraph"/>
      </w:pPr>
      <w:r>
        <w:t xml:space="preserve">Australia Brisbane faces several challenges:</w:t>
      </w:r>
    </w:p>
    <w:p>
      <w:pPr>
        <w:numPr>
          <w:ilvl w:val="0"/>
          <w:numId w:val="1001"/>
        </w:numPr>
        <w:pStyle w:val="Compact"/>
      </w:pPr>
      <w:r>
        <w:rPr>
          <w:bCs/>
          <w:b/>
        </w:rPr>
        <w:t xml:space="preserve">Skill Shortage:</w:t>
      </w:r>
      <w:r>
        <w:t xml:space="preserve"> </w:t>
      </w:r>
      <w:r>
        <w:t xml:space="preserve">Finding apprentices willing to commit to the long learning curve of traditional tailoring is difficult.</w:t>
      </w:r>
    </w:p>
    <w:p>
      <w:pPr>
        <w:numPr>
          <w:ilvl w:val="0"/>
          <w:numId w:val="1001"/>
        </w:numPr>
        <w:pStyle w:val="Compact"/>
      </w:pPr>
      <w:r>
        <w:rPr>
          <w:bCs/>
          <w:b/>
        </w:rPr>
        <w:t xml:space="preserve">Rising Costs:</w:t>
      </w:r>
      <w:r>
        <w:t xml:space="preserve"> </w:t>
      </w:r>
      <w:r>
        <w:t xml:space="preserve">The cost of raw materials and rent in prime Brisbane locations pressures small businesses.</w:t>
      </w:r>
    </w:p>
    <w:p>
      <w:pPr>
        <w:numPr>
          <w:ilvl w:val="0"/>
          <w:numId w:val="1001"/>
        </w:numPr>
        <w:pStyle w:val="Compact"/>
      </w:pPr>
      <w:r>
        <w:rPr>
          <w:bCs/>
          <w:b/>
        </w:rPr>
        <w:t xml:space="preserve">Fast Fashion Competition:</w:t>
      </w:r>
      <w:r>
        <w:t xml:space="preserve"> </w:t>
      </w:r>
      <w:r>
        <w:t xml:space="preserve">Despite the sustainability argument, affordability remains a barrier for many consumers, making it hard for</w:t>
      </w:r>
      <w:r>
        <w:t xml:space="preserve"> </w:t>
      </w:r>
      <w:r>
        <w:rPr>
          <w:bCs/>
          <w:b/>
        </w:rPr>
        <w:t xml:space="preserve">Tailor</w:t>
      </w:r>
      <w:r>
        <w:t xml:space="preserve">s to compete with low-cost mass-produced clothing.</w:t>
      </w:r>
    </w:p>
    <w:bookmarkEnd w:id="32"/>
    <w:bookmarkStart w:id="33" w:name="future-outlook-and-recommendations"/>
    <w:p>
      <w:pPr>
        <w:pStyle w:val="Heading2"/>
      </w:pPr>
      <w:r>
        <w:t xml:space="preserve">8. Future Outlook and Recommendations</w:t>
      </w:r>
    </w:p>
    <w:p>
      <w:pPr>
        <w:pStyle w:val="FirstParagraph"/>
      </w:pPr>
      <w:r>
        <w:t xml:space="preserve">The future of tailoring in</w:t>
      </w:r>
      <w:r>
        <w:t xml:space="preserve"> </w:t>
      </w:r>
      <w:r>
        <w:rPr>
          <w:bCs/>
          <w:b/>
        </w:rPr>
        <w:t xml:space="preserve">Australia Brisbane</w:t>
      </w:r>
      <w:r>
        <w:t xml:space="preserve"> </w:t>
      </w:r>
      <w:r>
        <w:t xml:space="preserve">looks promising if stakeholders address current challenges through strategic initiatives. Educational institutions should collaborate with industry professionals to promote vocational training in fashion design and tailoring.</w:t>
      </w:r>
    </w:p>
    <w:p>
      <w:pPr>
        <w:pStyle w:val="BodyText"/>
      </w:pPr>
      <w:r>
        <w:t xml:space="preserve">Policymakers could support small businesses through grants or tax incentives, encouraging the preservation of artisanal skills. Additionally, marketing efforts should highlight the benefits of bespoke clothing—not just in terms of fit, but also in sustainability and personal expression.</w:t>
      </w:r>
    </w:p>
    <w:p>
      <w:pPr>
        <w:pStyle w:val="BodyText"/>
      </w:pPr>
      <w:r>
        <w:t xml:space="preserve">Furthermore,</w:t>
      </w:r>
      <w:r>
        <w:t xml:space="preserve"> </w:t>
      </w:r>
      <w:r>
        <w:rPr>
          <w:bCs/>
          <w:b/>
        </w:rPr>
        <w:t xml:space="preserve">Tailor</w:t>
      </w:r>
      <w:r>
        <w:t xml:space="preserve">s should continue to embrace digital tools while emphasizing their unique value proposition: personalized service and craftsmanship. By leveraging the strengths of</w:t>
      </w:r>
      <w:r>
        <w:t xml:space="preserve"> </w:t>
      </w:r>
      <w:r>
        <w:rPr>
          <w:bCs/>
          <w:b/>
        </w:rPr>
        <w:t xml:space="preserve">Australia Brisbane’s</w:t>
      </w:r>
      <w:r>
        <w:t xml:space="preserve"> </w:t>
      </w:r>
      <w:r>
        <w:t xml:space="preserve">vibrant culture and strategic location, local businesses can position themselves as leaders in sustainable luxury fashion.</w:t>
      </w:r>
    </w:p>
    <w:bookmarkEnd w:id="33"/>
    <w:bookmarkStart w:id="34" w:name="conclusion"/>
    <w:p>
      <w:pPr>
        <w:pStyle w:val="Heading2"/>
      </w:pPr>
      <w:r>
        <w:t xml:space="preserve">9. Conclusion</w:t>
      </w:r>
    </w:p>
    <w:p>
      <w:pPr>
        <w:pStyle w:val="FirstParagraph"/>
      </w:pPr>
      <w:r>
        <w:t xml:space="preserve">In conclusion, the tailoring industry in</w:t>
      </w:r>
      <w:r>
        <w:t xml:space="preserve"> </w:t>
      </w:r>
      <w:r>
        <w:rPr>
          <w:bCs/>
          <w:b/>
        </w:rPr>
        <w:t xml:space="preserve">Australia Brisbane</w:t>
      </w:r>
      <w:r>
        <w:t xml:space="preserve"> </w:t>
      </w:r>
      <w:r>
        <w:t xml:space="preserve">stands at a critical juncture where tradition meets innovation. The city’s unique climate, cultural diversity, and economic landscape have shaped a distinct approach to bespoke clothing. As</w:t>
      </w:r>
      <w:r>
        <w:t xml:space="preserve"> </w:t>
      </w:r>
      <w:r>
        <w:rPr>
          <w:bCs/>
          <w:b/>
        </w:rPr>
        <w:t xml:space="preserve">Tailor</w:t>
      </w:r>
      <w:r>
        <w:t xml:space="preserve">s adapt to new technologies and shifting consumer preferences, they play a vital role in sustaining local craftsmanship.</w:t>
      </w:r>
    </w:p>
    <w:p>
      <w:pPr>
        <w:pStyle w:val="BodyText"/>
      </w:pPr>
      <w:r>
        <w:t xml:space="preserve">This research paper underscores the importance of recognizing tailoring not just as a service, but as an integral part of</w:t>
      </w:r>
      <w:r>
        <w:t xml:space="preserve"> </w:t>
      </w:r>
      <w:r>
        <w:rPr>
          <w:bCs/>
          <w:b/>
        </w:rPr>
        <w:t xml:space="preserve">Australia Brisbane’s</w:t>
      </w:r>
      <w:r>
        <w:t xml:space="preserve"> </w:t>
      </w:r>
      <w:r>
        <w:t xml:space="preserve">cultural and economic fabric. By supporting and promoting this industry, stakeholders can ensure that the art of tailoring thrives for generations to come.</w:t>
      </w:r>
    </w:p>
    <w:p>
      <w:r>
        <w:pict>
          <v:rect style="width:0;height:1.5pt" o:hralign="center" o:hrstd="t" o:hr="t"/>
        </w:pict>
      </w:r>
    </w:p>
    <w:p>
      <w:pPr>
        <w:pStyle w:val="FirstParagraph"/>
      </w:pPr>
      <w:r>
        <w:rPr>
          <w:iCs/>
          <w:i/>
        </w:rPr>
        <w:t xml:space="preserve">Note: This document is formatted in HTML as requested and adheres to English language standards.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Tailoring in Australia Brisbane: A Comprehensive Research Paper</dc:title>
  <dc:creator/>
  <dc:language>en</dc:language>
  <cp:keywords/>
  <dcterms:created xsi:type="dcterms:W3CDTF">2026-07-29T07:59:44Z</dcterms:created>
  <dcterms:modified xsi:type="dcterms:W3CDTF">2026-07-29T07:59:44Z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