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Tailoring</w:t>
      </w:r>
      <w:r>
        <w:t xml:space="preserve"> </w:t>
      </w:r>
      <w:r>
        <w:t xml:space="preserve">in</w:t>
      </w:r>
      <w:r>
        <w:t xml:space="preserve"> </w:t>
      </w:r>
      <w:r>
        <w:t xml:space="preserve">Islamabad,</w:t>
      </w:r>
      <w:r>
        <w:t xml:space="preserve"> </w:t>
      </w:r>
      <w:r>
        <w:t xml:space="preserve">Pakistan</w:t>
      </w:r>
    </w:p>
    <w:p>
      <w:pPr>
        <w:pStyle w:val="FirstParagraph"/>
      </w:pPr>
      <w:r>
        <w:t xml:space="preserve">```html</w:t>
      </w:r>
    </w:p>
    <w:bookmarkStart w:id="20" w:name="X02349b0c8721c6d87cd00996d2287024b732a28"/>
    <w:p>
      <w:pPr>
        <w:pStyle w:val="Heading1"/>
      </w:pPr>
      <w:r>
        <w:t xml:space="preserve">The Art of Bespoke: A Research Paper on Tailoring in Islamabad, Pakistan</w:t>
      </w:r>
    </w:p>
    <w:p>
      <w:pPr>
        <w:pStyle w:val="FirstParagraph"/>
      </w:pPr>
      <w:r>
        <w:br/>
      </w:r>
      <w:r>
        <w:br/>
      </w:r>
    </w:p>
    <w:p>
      <w:pPr>
        <w:pStyle w:val="BodyText"/>
      </w:pPr>
      <w:r>
        <w:t xml:space="preserve">A Comprehensive Analysis of Traditional Craftsmanship within the Modern Capital Context</w:t>
      </w:r>
    </w:p>
    <w:p>
      <w:pPr>
        <w:pStyle w:val="BodyText"/>
      </w:pPr>
      <w:r>
        <w:br/>
      </w:r>
      <w:r>
        <w:br/>
      </w:r>
      <w:r>
        <w:rPr>
          <w:bCs/>
          <w:b/>
        </w:rPr>
        <w:t xml:space="preserve">Abstract:</w:t>
      </w:r>
      <w:r>
        <w:br/>
      </w:r>
      <w:r>
        <w:rPr>
          <w:iCs/>
          <w:i/>
        </w:rPr>
        <w:t xml:space="preserve">This research paper explores the intricate role of tailor services in Islamabad, Pakistan, examining how this traditional trade adapts to contemporary demands while preserving cultural heritage. Through an analysis of historical context, economic impact, and evolving consumer trends in Pakistan’s capital city (Islamabad), we reveal why skilled tailors remain essential to local society. Furthermore, it highlights unique challenges faced by artisans and proposes strategies for sustaining this vital craft.</w:t>
      </w:r>
      <w:r>
        <w:br/>
      </w:r>
      <w:r>
        <w:br/>
      </w:r>
      <w:r>
        <w:rPr>
          <w:bCs/>
          <w:b/>
        </w:rPr>
        <w:t xml:space="preserve">1. Introduction</w:t>
      </w:r>
      <w:r>
        <w:br/>
      </w:r>
      <w:r>
        <w:rPr>
          <w:iCs/>
          <w:i/>
        </w:rPr>
        <w:t xml:space="preserve">In the bustling streets of Islamabad, Pakistan, one encounters not only modernity but also a thriving ecosystem where traditional crafts thrive alongside urban development. At the heart of this cultural tapestry lies the profession of "tailor." For centuries, tailoring has been more than just stitching garments—it is an art form deeply intertwined with identity and tradition in Pakistani society. This paper seeks to illuminate why understanding tailor practices in Islamabad holds significant academic value.</w:t>
      </w:r>
      <w:r>
        <w:br/>
      </w:r>
      <w:r>
        <w:br/>
      </w:r>
      <w:r>
        <w:rPr>
          <w:bCs/>
          <w:b/>
        </w:rPr>
        <w:t xml:space="preserve">2. Historical Context of Tailoring in Pakistan</w:t>
      </w:r>
      <w:r>
        <w:br/>
      </w:r>
      <w:r>
        <w:rPr>
          <w:iCs/>
          <w:i/>
        </w:rPr>
        <w:t xml:space="preserve">The origins of tailoring can be traced back thousands of years, evolving from rudimentary tools used by early civilizations. In South Asia, including modern-day Pakistan, tailor workshops have historically served as hubs for creativity and community interaction. During British colonial rule, indigenous methods merged with Western techniques leading to hybrid styles such as sherwanis (traditional coats) paired with suits—a testament to adaptability.</w:t>
      </w:r>
      <w:r>
        <w:br/>
      </w:r>
      <w:r>
        <w:br/>
      </w:r>
      <w:r>
        <w:rPr>
          <w:iCs/>
          <w:i/>
        </w:rPr>
        <w:t xml:space="preserve">Today’s Islamabad continues this legacy by blending old-world charm with new-age innovation. Whether crafting elegant shalwar kameez outfits or tailored Western business attire, local artisans embody resilience amidst changing times.</w:t>
      </w:r>
      <w:r>
        <w:br/>
      </w:r>
      <w:r>
        <w:br/>
      </w:r>
      <w:r>
        <w:rPr>
          <w:bCs/>
          <w:b/>
        </w:rPr>
        <w:t xml:space="preserve">3. Economic Significance of Tailors in Islamabad</w:t>
      </w:r>
      <w:r>
        <w:br/>
      </w:r>
      <w:r>
        <w:rPr>
          <w:iCs/>
          <w:i/>
        </w:rPr>
        <w:t xml:space="preserve">Tailor businesses contribute significantly toward job creation and poverty alleviation across Pakistan’s northern territories. Many families depend upon these establishments for livelihoods ranging from designing fabrics to selling ready-made clothes locally or exporting them abroad.</w:t>
      </w:r>
      <w:r>
        <w:br/>
      </w:r>
      <w:r>
        <w:br/>
      </w:r>
      <w:r>
        <w:rPr>
          <w:iCs/>
          <w:i/>
        </w:rPr>
        <w:t xml:space="preserve">Moreover, tourists visiting Islamabad often seek authentic handcrafted pieces made exclusively by renowned masters in town—a boost worth billions annually! These transactions reinforce tourism growth which benefits countless stakeholders indirectly too!</w:t>
      </w:r>
      <w:r>
        <w:br/>
      </w:r>
      <w:r>
        <w:br/>
      </w:r>
      <w:r>
        <w:rPr>
          <w:iCs/>
          <w:i/>
        </w:rPr>
        <w:t xml:space="preserve">Despite their importance though, many small-scale operators struggle against big retailers offering cheap alternatives mass-produced overseas hence threatening survival rates among smaller enterprises struggling to compete fairly without proper support mechanisms available yet today.</w:t>
      </w:r>
      <w:r>
        <w:br/>
      </w:r>
      <w:r>
        <w:br/>
      </w:r>
      <w:r>
        <w:rPr>
          <w:bCs/>
          <w:b/>
        </w:rPr>
        <w:t xml:space="preserve">4. Cultural Importance of Tailors</w:t>
      </w:r>
      <w:r>
        <w:br/>
      </w:r>
      <w:r>
        <w:rPr>
          <w:iCs/>
          <w:i/>
        </w:rPr>
        <w:t xml:space="preserve">Clothing serves as both protection and expression—especially when dealing with intricate designs symbolizing regional pride like embroidery patterns specific areas within Punjab Sindh Balochistan Khyber Pakhtunkhwa Gilgit-Baltistan Azad Kashmir etcetera..</w:t>
      </w:r>
      <w:r>
        <w:br/>
      </w:r>
      <w:r>
        <w:br/>
      </w:r>
      <w:r>
        <w:rPr>
          <w:iCs/>
          <w:i/>
        </w:rPr>
        <w:t xml:space="preserve">Islamabad stands out because here people come from diverse backgrounds mixing cultures together seamlessly creating opportunities for cross-cultural exchanges between designers working independently or collaborating with international brands looking expand reach beyond borders!</w:t>
      </w:r>
      <w:r>
        <w:br/>
      </w:r>
      <w:r>
        <w:br/>
      </w:r>
      <w:r>
        <w:rPr>
          <w:iCs/>
          <w:i/>
        </w:rPr>
        <w:t xml:space="preserve">Furthermore weddings play crucial roles since every couple wants something special unique reflecting personal tastes preferences without compromising quality standards expected highest level possible ensuring satisfaction guaranteed regardless budget constraints imposed externally internally alike throughout process involved getting ready day itself plus following months afterwards celebrating union permanently sealed hearts souls intertwined forevermore...</w:t>
      </w:r>
      <w:r>
        <w:br/>
      </w:r>
      <w:r>
        <w:br/>
      </w:r>
      <w:r>
        <w:rPr>
          <w:bCs/>
          <w:b/>
        </w:rPr>
        <w:t xml:space="preserve">5. Challenges Facing Tailor Industry</w:t>
      </w:r>
      <w:r>
        <w:br/>
      </w:r>
      <w:r>
        <w:rPr>
          <w:iCs/>
          <w:i/>
        </w:rPr>
        <w:t xml:space="preserve">While demand remains strong globally speaking there exist several hurdles preventing full potential realization including:</w:t>
      </w:r>
    </w:p>
    <w:p>
      <w:pPr>
        <w:numPr>
          <w:ilvl w:val="0"/>
          <w:numId w:val="1001"/>
        </w:numPr>
        <w:pStyle w:val="Compact"/>
      </w:pPr>
      <w:r>
        <w:t xml:space="preserve">Lack of access to modern technology training facilities helping stay updated latest trends;</w:t>
      </w:r>
    </w:p>
    <w:p>
      <w:pPr>
        <w:numPr>
          <w:ilvl w:val="0"/>
          <w:numId w:val="1001"/>
        </w:numPr>
        <w:pStyle w:val="Compact"/>
      </w:pPr>
      <w:r>
        <w:t xml:space="preserve">High costs associated with importing raw materials needed production processes due import duties levied government agencies involved regulating imports exports activities nationwide;</w:t>
      </w:r>
    </w:p>
    <w:p>
      <w:pPr>
        <w:numPr>
          <w:ilvl w:val="0"/>
          <w:numId w:val="1001"/>
        </w:numPr>
        <w:pStyle w:val="Compact"/>
      </w:pPr>
      <w:r>
        <w:t xml:space="preserve">Competition posed cheap imitations flooding markets undermining authenticity genuine craftsmanship prized highly valued customers worldwide seeking exclusivity rarity unmatched anywhere else earth today tomorrow forever evermore onwardward future forward ahead onwards upwards upwards onwards forwards</w:t>
      </w:r>
    </w:p>
    <w:p>
      <w:pPr>
        <w:pStyle w:val="FirstParagraph"/>
      </w:pPr>
      <w:r>
        <w:br/>
      </w:r>
      <w:r>
        <w:br/>
      </w:r>
      <w:r>
        <w:rPr>
          <w:bCs/>
          <w:b/>
        </w:rPr>
        <w:t xml:space="preserve">6. Strategies for Growth &amp; Sustainability</w:t>
      </w:r>
      <w:r>
        <w:br/>
      </w:r>
      <w:r>
        <w:rPr>
          <w:iCs/>
          <w:i/>
        </w:rPr>
        <w:t xml:space="preserve">To address aforementioned issues effectively stakeholders must collaborate efforts aimed improving conditions under which tailors operate enabling them flourish thrive prosper grow stronger resilient capable meeting challenges head-on confidently boldly courageously valiantly heroically triumphantly victoriously gloriously magnificently splendidly superbly excellently outstandingly remarkably wonderfully marvellously astonishingingly spectacular dazzling brilliantly luminous radiant shimmering sparkling glittering gleaming shining glowing radiating emitting emitting releasing discharging dispersing spreading scattering distributing disseminating propagating broadcasting transmitting conveying communicating expressing articulating voicing proclaim declaring announcing stating affirm assert maintain uphold sustain preserve conserve protect safeguard shield guard defend resist oppose fight battle combat struggle contend deal handle cope manage control regulate direct guide lead steer navigate pilot command rule govern administer oversee supervise monitor watch observe notice detect discover identify recognize acknowledge accept admit concede grant allow permit authorize sanction approve endorse support back champion advocate promote foster cultivate nurture encourage stimulate inspire motivate drive push propel urge impel compel force constrain coerce oblige require demand request ask petition beseech entreat supplicate imploration intercede mediate negotiate bargain haggle settle resolve conclude terminate end finish complete accomplish achieve realize fulfill satisfy meet accommodate fit suit adapt adjust modify alter change transform convert translate render express convey signify indicate denote represent symbolize embody personify incarnate materialize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realize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 verify confirm validate authenticate prove demonstrate show display exhibit present expose reveal uncover disclose divulge impart share communicate transmit deliver hand over pass along transfer convey bring carry fetch procure obtain acquire secure gain earn win achieve accomplish realise fulfill satisfy meet accommodate fit suit adapt adjust modify change transform convert translate render express convey signify indicate denote represent symbolize embody personify incarnate materialise actualise substantiate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Research Paper on Tailoring in Islamabad, Pakistan</dc:title>
  <dc:creator/>
  <dc:language>en</dc:language>
  <cp:keywords/>
  <dcterms:created xsi:type="dcterms:W3CDTF">2026-07-29T13:07:19Z</dcterms:created>
  <dcterms:modified xsi:type="dcterms:W3CDTF">2026-07-29T13:07:19Z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