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Switzerland</w:t>
      </w:r>
      <w:r>
        <w:t xml:space="preserve"> </w:t>
      </w:r>
      <w:r>
        <w:t xml:space="preserve">Zurich</w:t>
      </w:r>
    </w:p>
    <w:bookmarkStart w:id="27" w:name="X1fb92879bee5f57ffeeb3302c03d83031e172b6"/>
    <w:p>
      <w:pPr>
        <w:pStyle w:val="Heading1"/>
      </w:pPr>
      <w:r>
        <w:t xml:space="preserve">The Art of Bespoke: A Research Paper on the Tailor Industry in Switzerland Zurich</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Switzerland, Zurich</w:t>
      </w:r>
    </w:p>
    <w:bookmarkStart w:id="20" w:name="i.-introduction-and-scope"/>
    <w:p>
      <w:pPr>
        <w:pStyle w:val="Heading2"/>
      </w:pPr>
      <w:r>
        <w:t xml:space="preserve">I. Introduction and Scope</w:t>
      </w:r>
    </w:p>
    <w:p>
      <w:pPr>
        <w:pStyle w:val="FirstParagraph"/>
      </w:pPr>
      <w:r>
        <w:t xml:space="preserve">In the heart of Europe, amidst a landscape defined by precision engineering, financial stability, and unwavering tradition lies a city that serves as both an economic powerhouse and a cultural sanctuary: Zurich. Within this metropolitan hub, the role of the</w:t>
      </w:r>
      <w:r>
        <w:t xml:space="preserve"> </w:t>
      </w:r>
      <w:r>
        <w:rPr>
          <w:bCs/>
          <w:b/>
        </w:rPr>
        <w:t xml:space="preserve">Tailor</w:t>
      </w:r>
      <w:r>
        <w:t xml:space="preserve"> </w:t>
      </w:r>
      <w:r>
        <w:t xml:space="preserve">is not merely that of a garment assembler but rather an artisanal custodian of heritage. This</w:t>
      </w:r>
      <w:r>
        <w:t xml:space="preserve"> </w:t>
      </w:r>
      <w:r>
        <w:rPr>
          <w:bCs/>
          <w:b/>
        </w:rPr>
        <w:t xml:space="preserve">Research Paper</w:t>
      </w:r>
      <w:r>
        <w:t xml:space="preserve"> </w:t>
      </w:r>
      <w:r>
        <w:t xml:space="preserve">seeks to dissect the contemporary landscape, historical significance, and future trajectory of bespoke tailoring specifically within the jurisdiction and cultural context of</w:t>
      </w:r>
      <w:r>
        <w:t xml:space="preserve"> </w:t>
      </w:r>
      <w:r>
        <w:rPr>
          <w:bCs/>
          <w:b/>
        </w:rPr>
        <w:t xml:space="preserve">Switzerland Zurich</w:t>
      </w:r>
      <w:r>
        <w:t xml:space="preserve">. The unique socio-economic fabric of this region demands a specialized approach to attire, where quality supersedes quantity and individuality is paramount. This document aims to provide a comprehensive analysis for stakeholders ranging from aspiring artisans to luxury consumers, highlighting why the</w:t>
      </w:r>
      <w:r>
        <w:t xml:space="preserve"> </w:t>
      </w:r>
      <w:r>
        <w:rPr>
          <w:bCs/>
          <w:b/>
        </w:rPr>
        <w:t xml:space="preserve">Tailor</w:t>
      </w:r>
      <w:r>
        <w:t xml:space="preserve"> </w:t>
      </w:r>
      <w:r>
        <w:t xml:space="preserve">remains an indispensable figure in modern</w:t>
      </w:r>
      <w:r>
        <w:t xml:space="preserve"> </w:t>
      </w:r>
      <w:r>
        <w:rPr>
          <w:bCs/>
          <w:b/>
        </w:rPr>
        <w:t xml:space="preserve">Switzerland Zurich</w:t>
      </w:r>
      <w:r>
        <w:t xml:space="preserve">.</w:t>
      </w:r>
    </w:p>
    <w:bookmarkEnd w:id="20"/>
    <w:bookmarkStart w:id="21" w:name="X131891ed1f48a6bfa11d87b94478c8599bdcbb9"/>
    <w:p>
      <w:pPr>
        <w:pStyle w:val="Heading2"/>
      </w:pPr>
      <w:r>
        <w:t xml:space="preserve">II. Historical Context: From Craftsmanship to Luxury Branding</w:t>
      </w:r>
    </w:p>
    <w:p>
      <w:pPr>
        <w:pStyle w:val="FirstParagraph"/>
      </w:pPr>
      <w:r>
        <w:t xml:space="preserve">To understand the current state of bespoke tailoring in</w:t>
      </w:r>
      <w:r>
        <w:t xml:space="preserve"> </w:t>
      </w:r>
      <w:r>
        <w:rPr>
          <w:bCs/>
          <w:b/>
        </w:rPr>
        <w:t xml:space="preserve">Zurich, Switzerland</w:t>
      </w:r>
      <w:r>
        <w:t xml:space="preserve">, one must first acknowledge the historical undercurrents that have shaped Swiss manufacturing. While Geneva is often associated with watches and Lausanne with tennis, Zurich has long been synonymous with banking, trade, and high-end craftsmanship. The tradition of the</w:t>
      </w:r>
      <w:r>
        <w:t xml:space="preserve"> </w:t>
      </w:r>
      <w:r>
        <w:rPr>
          <w:bCs/>
          <w:b/>
        </w:rPr>
        <w:t xml:space="preserve">Tailor</w:t>
      </w:r>
      <w:r>
        <w:t xml:space="preserve"> </w:t>
      </w:r>
      <w:r>
        <w:t xml:space="preserve">in this region dates back to the 19th century when industrialization began to shift production from home-based workshops to small ateliers. Unlike the mass-production models emerging elsewhere in Europe during the Industrial Revolution, Zurich’s affluent merchant class demanded garments that reflected their status and required precise fits for diplomatic and business engagements.</w:t>
      </w:r>
    </w:p>
    <w:p>
      <w:pPr>
        <w:pStyle w:val="BodyText"/>
      </w:pPr>
      <w:r>
        <w:t xml:space="preserve">Throughout the 20th century, as global fashion houses rose to prominence in Paris and Milan,</w:t>
      </w:r>
      <w:r>
        <w:t xml:space="preserve"> </w:t>
      </w:r>
      <w:r>
        <w:rPr>
          <w:bCs/>
          <w:b/>
        </w:rPr>
        <w:t xml:space="preserve">Zurich</w:t>
      </w:r>
      <w:r>
        <w:t xml:space="preserve"> </w:t>
      </w:r>
      <w:r>
        <w:t xml:space="preserve">maintained a distinct identity. The local</w:t>
      </w:r>
      <w:r>
        <w:t xml:space="preserve"> </w:t>
      </w:r>
      <w:r>
        <w:rPr>
          <w:bCs/>
          <w:b/>
        </w:rPr>
        <w:t xml:space="preserve">Tailor</w:t>
      </w:r>
      <w:r>
        <w:t xml:space="preserve"> </w:t>
      </w:r>
      <w:r>
        <w:t xml:space="preserve">became synonymous with reliability, discretion, and superior material quality. Swiss tailoring did not chase fleeting trends; instead, it focused on timelessness. This historical pivot towards durability over disposability is deeply ingrained in the Swiss psyche and continues to influence consumer behavior today. For the modern client in</w:t>
      </w:r>
      <w:r>
        <w:t xml:space="preserve"> </w:t>
      </w:r>
      <w:r>
        <w:rPr>
          <w:bCs/>
          <w:b/>
        </w:rPr>
        <w:t xml:space="preserve">Zurich</w:t>
      </w:r>
      <w:r>
        <w:t xml:space="preserve">, a suit is an investment piece that transcends seasons, requiring the expertise of a master craftsman—a</w:t>
      </w:r>
      <w:r>
        <w:t xml:space="preserve"> </w:t>
      </w:r>
      <w:r>
        <w:rPr>
          <w:bCs/>
          <w:b/>
        </w:rPr>
        <w:t xml:space="preserve">Tailor</w:t>
      </w:r>
      <w:r>
        <w:t xml:space="preserve"> </w:t>
      </w:r>
      <w:r>
        <w:t xml:space="preserve">who understands not just fabric, but function.</w:t>
      </w:r>
    </w:p>
    <w:bookmarkEnd w:id="21"/>
    <w:bookmarkStart w:id="22" w:name="X624a47c1595013a59f7ff2f78c1914e000868fe"/>
    <w:p>
      <w:pPr>
        <w:pStyle w:val="Heading2"/>
      </w:pPr>
      <w:r>
        <w:t xml:space="preserve">III. The Socio-Economic Landscape of Tailoring in Zurich</w:t>
      </w:r>
    </w:p>
    <w:p>
      <w:pPr>
        <w:pStyle w:val="FirstParagraph"/>
      </w:pPr>
      <w:r>
        <w:t xml:space="preserve">The economic structure of</w:t>
      </w:r>
      <w:r>
        <w:t xml:space="preserve"> </w:t>
      </w:r>
      <w:r>
        <w:rPr>
          <w:bCs/>
          <w:b/>
        </w:rPr>
        <w:t xml:space="preserve">Switzerland Zurich</w:t>
      </w:r>
      <w:r>
        <w:t xml:space="preserve"> </w:t>
      </w:r>
      <w:r>
        <w:t xml:space="preserve">significantly impacts the tailoring industry. As one of the wealthiest cities globally, Zurich hosts a dense population of high-net-worth individuals, corporate executives, and expatriates from around the world. This demographic creates a robust market for bespoke services. However, it also introduces unique challenges regarding labor costs and sourcing materials.</w:t>
      </w:r>
    </w:p>
    <w:p>
      <w:pPr>
        <w:pStyle w:val="BodyText"/>
      </w:pPr>
      <w:r>
        <w:t xml:space="preserve">In</w:t>
      </w:r>
      <w:r>
        <w:t xml:space="preserve"> </w:t>
      </w:r>
      <w:r>
        <w:rPr>
          <w:bCs/>
          <w:b/>
        </w:rPr>
        <w:t xml:space="preserve">Zurich</w:t>
      </w:r>
      <w:r>
        <w:t xml:space="preserve">, the cost of living is exceptionally high, which translates to premium pricing for skilled labor. A master</w:t>
      </w:r>
      <w:r>
        <w:t xml:space="preserve"> </w:t>
      </w:r>
      <w:r>
        <w:rPr>
          <w:bCs/>
          <w:b/>
        </w:rPr>
        <w:t xml:space="preserve">Tailor</w:t>
      </w:r>
      <w:r>
        <w:t xml:space="preserve"> </w:t>
      </w:r>
      <w:r>
        <w:t xml:space="preserve">in this region must command fees that reflect their years of training and technical mastery. Consequently, the client base is niche but loyal. The demand is not for fast fashion or off-the-rack solutions found in standard retail environments, but rather for personalized consultation and fit adjustments that cannot be replicated by automated systems.</w:t>
      </w:r>
    </w:p>
    <w:p>
      <w:pPr>
        <w:pStyle w:val="BodyText"/>
      </w:pPr>
      <w:r>
        <w:t xml:space="preserve">Furthermore, the regulatory environment in</w:t>
      </w:r>
      <w:r>
        <w:t xml:space="preserve"> </w:t>
      </w:r>
      <w:r>
        <w:rPr>
          <w:bCs/>
          <w:b/>
        </w:rPr>
        <w:t xml:space="preserve">Switzerland</w:t>
      </w:r>
      <w:r>
        <w:t xml:space="preserve"> </w:t>
      </w:r>
      <w:r>
        <w:t xml:space="preserve">emphasizes high standards of labor rights and vocational training. Many young artisans enter the apprenticeship system, a hallmark of Swiss education, where they learn under seasoned masters. This ensures that despite global pressures to automate or outsource, the core competency of tailoring remains locally preserved in</w:t>
      </w:r>
      <w:r>
        <w:t xml:space="preserve"> </w:t>
      </w:r>
      <w:r>
        <w:rPr>
          <w:bCs/>
          <w:b/>
        </w:rPr>
        <w:t xml:space="preserve">Zurich</w:t>
      </w:r>
      <w:r>
        <w:t xml:space="preserve">. The</w:t>
      </w:r>
      <w:r>
        <w:t xml:space="preserve"> </w:t>
      </w:r>
      <w:r>
        <w:rPr>
          <w:bCs/>
          <w:b/>
        </w:rPr>
        <w:t xml:space="preserve">Tailor</w:t>
      </w:r>
      <w:r>
        <w:t xml:space="preserve"> </w:t>
      </w:r>
      <w:r>
        <w:t xml:space="preserve">is viewed as a skilled professional akin to an engineer or architect, commanding respect and precise measurement of their time.</w:t>
      </w:r>
    </w:p>
    <w:bookmarkEnd w:id="22"/>
    <w:bookmarkStart w:id="23" w:name="Xd1c8fe2989d830c976c83ae29602dc6156d1760"/>
    <w:p>
      <w:pPr>
        <w:pStyle w:val="Heading2"/>
      </w:pPr>
      <w:r>
        <w:t xml:space="preserve">IV. Material Sourcing and Ethical Considerations</w:t>
      </w:r>
    </w:p>
    <w:p>
      <w:pPr>
        <w:pStyle w:val="FirstParagraph"/>
      </w:pPr>
      <w:r>
        <w:t xml:space="preserve">A critical component of the value proposition offered by a</w:t>
      </w:r>
      <w:r>
        <w:t xml:space="preserve"> </w:t>
      </w:r>
      <w:r>
        <w:rPr>
          <w:bCs/>
          <w:b/>
        </w:rPr>
        <w:t xml:space="preserve">Tailor</w:t>
      </w:r>
      <w:r>
        <w:t xml:space="preserve"> </w:t>
      </w:r>
      <w:r>
        <w:t xml:space="preserve">in</w:t>
      </w:r>
      <w:r>
        <w:t xml:space="preserve"> </w:t>
      </w:r>
      <w:r>
        <w:rPr>
          <w:bCs/>
          <w:b/>
        </w:rPr>
        <w:t xml:space="preserve">Zurich, Switzerland</w:t>
      </w:r>
      <w:r>
        <w:t xml:space="preserve">, is the integrity of materials. Swiss consumers are among the most ethically conscious in Europe, showing strong preferences for sustainable, locally sourced, or transparently produced fabrics. This ethical demand forces local ateliers to curate their supply chains with rigorous scrutiny.</w:t>
      </w:r>
    </w:p>
    <w:p>
      <w:pPr>
        <w:pStyle w:val="BodyText"/>
      </w:pPr>
      <w:r>
        <w:t xml:space="preserve">While many luxury wools originate from Italy (such as those from Biella) and the UK (from Yorkshire), the</w:t>
      </w:r>
      <w:r>
        <w:t xml:space="preserve"> </w:t>
      </w:r>
      <w:r>
        <w:rPr>
          <w:bCs/>
          <w:b/>
        </w:rPr>
        <w:t xml:space="preserve">Tailor</w:t>
      </w:r>
      <w:r>
        <w:t xml:space="preserve"> </w:t>
      </w:r>
      <w:r>
        <w:t xml:space="preserve">in Zurich acts as a gatekeeper of quality. They often maintain relationships with specific mills that adhere to strict environmental standards. Moreover, there is a growing trend within</w:t>
      </w:r>
      <w:r>
        <w:t xml:space="preserve"> </w:t>
      </w:r>
      <w:r>
        <w:rPr>
          <w:bCs/>
          <w:b/>
        </w:rPr>
        <w:t xml:space="preserve">Zurich’s</w:t>
      </w:r>
      <w:r>
        <w:t xml:space="preserve"> </w:t>
      </w:r>
      <w:r>
        <w:t xml:space="preserve">tailoring community to utilize natural fibers that are biodegradable and produced without harmful chemicals. This aligns with Switzerland’s national goals regarding sustainability and circular economy principles.</w:t>
      </w:r>
    </w:p>
    <w:p>
      <w:pPr>
        <w:pStyle w:val="BodyText"/>
      </w:pPr>
      <w:r>
        <w:t xml:space="preserve">The role of the</w:t>
      </w:r>
      <w:r>
        <w:t xml:space="preserve"> </w:t>
      </w:r>
      <w:r>
        <w:rPr>
          <w:bCs/>
          <w:b/>
        </w:rPr>
        <w:t xml:space="preserve">Tailor</w:t>
      </w:r>
      <w:r>
        <w:t xml:space="preserve"> </w:t>
      </w:r>
      <w:r>
        <w:t xml:space="preserve">here extends beyond fitting; it involves education. The artisan must inform the client about the origin of the cloth, ensuring that the final garment meets both aesthetic desires and ethical standards. This transparency is a key differentiator for</w:t>
      </w:r>
      <w:r>
        <w:t xml:space="preserve"> </w:t>
      </w:r>
      <w:r>
        <w:rPr>
          <w:bCs/>
          <w:b/>
        </w:rPr>
        <w:t xml:space="preserve">Zurich</w:t>
      </w:r>
      <w:r>
        <w:t xml:space="preserve">-based tailoring houses compared to international fast-fashion competitors or even some larger European brands that may lack such localized accountability.</w:t>
      </w:r>
    </w:p>
    <w:bookmarkEnd w:id="23"/>
    <w:bookmarkStart w:id="24" w:name="Xe74154fdf9371c99b104288017e123ff4df1dfa"/>
    <w:p>
      <w:pPr>
        <w:pStyle w:val="Heading2"/>
      </w:pPr>
      <w:r>
        <w:t xml:space="preserve">V. The Digital Transformation and Modernization</w:t>
      </w:r>
    </w:p>
    <w:p>
      <w:pPr>
        <w:pStyle w:val="FirstParagraph"/>
      </w:pPr>
      <w:r>
        <w:t xml:space="preserve">Contrary to the perception of tailoring as an archaic trade, the industry in</w:t>
      </w:r>
      <w:r>
        <w:t xml:space="preserve"> </w:t>
      </w:r>
      <w:r>
        <w:rPr>
          <w:bCs/>
          <w:b/>
        </w:rPr>
        <w:t xml:space="preserve">Switzerland Zurich</w:t>
      </w:r>
      <w:r>
        <w:t xml:space="preserve"> </w:t>
      </w:r>
      <w:r>
        <w:t xml:space="preserve">is actively integrating digital technologies. While 3D body scanning and AI-driven pattern making are gaining traction globally, their adoption in Zurich is measured but deliberate. The goal is not to replace the human touch but to enhance precision.</w:t>
      </w:r>
    </w:p>
    <w:p>
      <w:pPr>
        <w:pStyle w:val="BodyText"/>
      </w:pPr>
      <w:r>
        <w:t xml:space="preserve">In advanced ateliers across</w:t>
      </w:r>
      <w:r>
        <w:t xml:space="preserve"> </w:t>
      </w:r>
      <w:r>
        <w:rPr>
          <w:bCs/>
          <w:b/>
        </w:rPr>
        <w:t xml:space="preserve">Zurich</w:t>
      </w:r>
      <w:r>
        <w:t xml:space="preserve">, clients may undergo 3D scanning sessions that provide a digital avatar for initial fitting simulations. This technology aids the</w:t>
      </w:r>
      <w:r>
        <w:t xml:space="preserve"> </w:t>
      </w:r>
      <w:r>
        <w:rPr>
          <w:bCs/>
          <w:b/>
        </w:rPr>
        <w:t xml:space="preserve">Tailor</w:t>
      </w:r>
      <w:r>
        <w:t xml:space="preserve"> </w:t>
      </w:r>
      <w:r>
        <w:t xml:space="preserve">in visualizing drape and fit before any fabric is cut, reducing waste and minimizing the number of fittings required. However, the final adjustments remain strictly manual. The tactile nature of wool and silk requires a human hand to assess tension and texture in ways that algorithms currently cannot replicate.</w:t>
      </w:r>
    </w:p>
    <w:p>
      <w:pPr>
        <w:pStyle w:val="BodyText"/>
      </w:pPr>
      <w:r>
        <w:t xml:space="preserve">This hybrid approach—combining Swiss precision engineering with traditional craftsmanship—is uniquely suited to</w:t>
      </w:r>
      <w:r>
        <w:t xml:space="preserve"> </w:t>
      </w:r>
      <w:r>
        <w:rPr>
          <w:bCs/>
          <w:b/>
        </w:rPr>
        <w:t xml:space="preserve">Zurich</w:t>
      </w:r>
      <w:r>
        <w:t xml:space="preserve">. It appeals to the tech-savvy yet tradition-respecting local population. The digital presence of these tailoring businesses is also crucial; websites offering virtual consultations allow clients in</w:t>
      </w:r>
      <w:r>
        <w:t xml:space="preserve"> </w:t>
      </w:r>
      <w:r>
        <w:rPr>
          <w:bCs/>
          <w:b/>
        </w:rPr>
        <w:t xml:space="preserve">Switzerland Zurich</w:t>
      </w:r>
      <w:r>
        <w:t xml:space="preserve"> </w:t>
      </w:r>
      <w:r>
        <w:t xml:space="preserve">and abroad to engage with the brand, schedule fittings, and track their garment’s progress through transparent project management tools.</w:t>
      </w:r>
    </w:p>
    <w:bookmarkEnd w:id="24"/>
    <w:bookmarkStart w:id="25" w:name="X8ca9e2d72a1cfef30f0e7ab24d2a29988cfc9c6"/>
    <w:p>
      <w:pPr>
        <w:pStyle w:val="Heading2"/>
      </w:pPr>
      <w:r>
        <w:t xml:space="preserve">VI. Challenges Facing the Tailor Industry</w:t>
      </w:r>
    </w:p>
    <w:p>
      <w:pPr>
        <w:pStyle w:val="FirstParagraph"/>
      </w:pPr>
      <w:r>
        <w:t xml:space="preserve">Despite its strength, the sector faces significant hurdles. The primary challenge is workforce retention. The apprenticeship required to become a master</w:t>
      </w:r>
      <w:r>
        <w:t xml:space="preserve"> </w:t>
      </w:r>
      <w:r>
        <w:rPr>
          <w:bCs/>
          <w:b/>
        </w:rPr>
        <w:t xml:space="preserve">Tailor</w:t>
      </w:r>
      <w:r>
        <w:t xml:space="preserve"> </w:t>
      </w:r>
      <w:r>
        <w:t xml:space="preserve">is arduous and time-consuming, often spanning three to four years with modest initial compensation. In a city like</w:t>
      </w:r>
      <w:r>
        <w:t xml:space="preserve"> </w:t>
      </w:r>
      <w:r>
        <w:rPr>
          <w:bCs/>
          <w:b/>
        </w:rPr>
        <w:t xml:space="preserve">Zurich</w:t>
      </w:r>
      <w:r>
        <w:t xml:space="preserve">, where alternative career paths in finance or technology offer higher starting salaries and faster advancement, attracting young talent remains difficult.</w:t>
      </w:r>
    </w:p>
    <w:p>
      <w:pPr>
        <w:pStyle w:val="BodyText"/>
      </w:pPr>
      <w:r>
        <w:t xml:space="preserve">Additionally, competition from high-street brands offering "premium" off-the-rack lines pressures the bespoke market. Consumers seeking convenience may opt for tailored fits from retailers rather than committing to a bespoke process that can take weeks or months. The</w:t>
      </w:r>
      <w:r>
        <w:t xml:space="preserve"> </w:t>
      </w:r>
      <w:r>
        <w:rPr>
          <w:bCs/>
          <w:b/>
        </w:rPr>
        <w:t xml:space="preserve">Tailor</w:t>
      </w:r>
      <w:r>
        <w:t xml:space="preserve"> </w:t>
      </w:r>
      <w:r>
        <w:t xml:space="preserve">must therefore constantly demonstrate the added value of their service: the superior fit, the repairability of garments, and the emotional connection to wearing a piece made specifically for one’s body.</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Tailor</w:t>
      </w:r>
      <w:r>
        <w:t xml:space="preserve"> </w:t>
      </w:r>
      <w:r>
        <w:t xml:space="preserve">in</w:t>
      </w:r>
      <w:r>
        <w:t xml:space="preserve"> </w:t>
      </w:r>
      <w:r>
        <w:rPr>
          <w:bCs/>
          <w:b/>
        </w:rPr>
        <w:t xml:space="preserve">Zurich, Switzerland</w:t>
      </w:r>
      <w:r>
        <w:t xml:space="preserve">, occupies a unique niche at the intersection of tradition, luxury, and modernity. This</w:t>
      </w:r>
      <w:r>
        <w:t xml:space="preserve"> </w:t>
      </w:r>
      <w:r>
        <w:rPr>
          <w:bCs/>
          <w:b/>
        </w:rPr>
        <w:t xml:space="preserve">Research Paper</w:t>
      </w:r>
      <w:r>
        <w:t xml:space="preserve"> </w:t>
      </w:r>
      <w:r>
        <w:t xml:space="preserve">has demonstrated that tailoring here is not merely a service industry but a vital component of the city’s cultural and economic identity. The demand for bespoke garments remains strong among Zurich’s affluent population, driven by values of quality, sustainability, and individuality.</w:t>
      </w:r>
    </w:p>
    <w:p>
      <w:pPr>
        <w:pStyle w:val="BodyText"/>
      </w:pPr>
      <w:r>
        <w:t xml:space="preserve">The future success of this sector will depend on balancing respect for historical craftsmanship with adaptation to digital innovations and ethical supply chain demands. By maintaining high standards of labor training and embracing sustainable practices, the</w:t>
      </w:r>
      <w:r>
        <w:t xml:space="preserve"> </w:t>
      </w:r>
      <w:r>
        <w:rPr>
          <w:bCs/>
          <w:b/>
        </w:rPr>
        <w:t xml:space="preserve">Tailor</w:t>
      </w:r>
      <w:r>
        <w:t xml:space="preserve"> </w:t>
      </w:r>
      <w:r>
        <w:t xml:space="preserve">in</w:t>
      </w:r>
      <w:r>
        <w:t xml:space="preserve"> </w:t>
      </w:r>
      <w:r>
        <w:rPr>
          <w:bCs/>
          <w:b/>
        </w:rPr>
        <w:t xml:space="preserve">Switzerland Zurich</w:t>
      </w:r>
      <w:r>
        <w:t xml:space="preserve"> </w:t>
      </w:r>
      <w:r>
        <w:t xml:space="preserve">can continue to thrive as a symbol of Swiss excellence. For the consumer, investing in a bespoke garment from this region is not just purchasing clothing; it is participating in a legacy of precision and artistry that defines Zurich itself.</w:t>
      </w:r>
    </w:p>
    <w:p>
      <w:r>
        <w:pict>
          <v:rect style="width:0;height:1.5pt" o:hralign="center" o:hrstd="t" o:hr="t"/>
        </w:pict>
      </w:r>
    </w:p>
    <w:p>
      <w:pPr>
        <w:pStyle w:val="FirstParagraph"/>
      </w:pPr>
      <w:r>
        <w:rPr>
          <w:iCs/>
          <w:i/>
        </w:rPr>
        <w:t xml:space="preserve">Note: This document serves as an analytical overview for educational and informational purposes within the context of</w:t>
      </w:r>
      <w:r>
        <w:rPr>
          <w:iCs/>
          <w:i/>
        </w:rPr>
        <w:t xml:space="preserve"> </w:t>
      </w:r>
      <w:r>
        <w:rPr>
          <w:bCs/>
          <w:b/>
          <w:iCs/>
          <w:i/>
        </w:rPr>
        <w:t xml:space="preserve">Switzerland Zurich</w:t>
      </w:r>
      <w:r>
        <w:rPr>
          <w:iCs/>
          <w:i/>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Research Paper on the Tailor Industry in Switzerland Zurich</dc:title>
  <dc:creator/>
  <dc:language>en</dc:language>
  <cp:keywords/>
  <dcterms:created xsi:type="dcterms:W3CDTF">2026-07-30T02:22:16Z</dcterms:created>
  <dcterms:modified xsi:type="dcterms:W3CDTF">2026-07-30T02:22:16Z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