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Lima,</w:t>
      </w:r>
      <w:r>
        <w:t xml:space="preserve"> </w:t>
      </w:r>
      <w:r>
        <w:t xml:space="preserve">Peru:</w:t>
      </w:r>
      <w:r>
        <w:t xml:space="preserve"> </w:t>
      </w:r>
      <w:r>
        <w:t xml:space="preserve">Navigating</w:t>
      </w:r>
      <w:r>
        <w:t xml:space="preserve"> </w:t>
      </w:r>
      <w:r>
        <w:t xml:space="preserve">Challenges</w:t>
      </w:r>
      <w:r>
        <w:t xml:space="preserve"> </w:t>
      </w:r>
      <w:r>
        <w:t xml:space="preserve">and</w:t>
      </w:r>
      <w:r>
        <w:t xml:space="preserve"> </w:t>
      </w:r>
      <w:r>
        <w:t xml:space="preserve">Transforming</w:t>
      </w:r>
      <w:r>
        <w:t xml:space="preserve"> </w:t>
      </w:r>
      <w:r>
        <w:t xml:space="preserve">Education</w:t>
      </w:r>
    </w:p>
    <w:bookmarkStart w:id="22" w:name="Xf6d1831c73d9fd178766fe42381e988f14e60c1"/>
    <w:p>
      <w:pPr>
        <w:pStyle w:val="Heading1"/>
      </w:pPr>
      <w:r>
        <w:t xml:space="preserve">The Role of the Primary Teacher in Lima, Peru: Navigating Challenges and Transforming Education</w:t>
      </w:r>
    </w:p>
    <w:p>
      <w:pPr>
        <w:pStyle w:val="FirstParagraph"/>
      </w:pPr>
      <w:r>
        <w:rPr>
          <w:bCs/>
          <w:b/>
        </w:rPr>
        <w:t xml:space="preserve">Abstract:</w:t>
      </w:r>
      <w:r>
        <w:br/>
      </w:r>
      <w:r>
        <w:t xml:space="preserve">This paper explores the critical role of primary teachers within the educational ecosystem of Lima, Peru. As a nation striving to reduce inequality and improve human capital development through enhanced learning outcomes for young children, Peru’s primary teacher must navigate complex socioeconomic realities. By examining current pedagogical frameworks, socio-emotional responsibilities ,and systemic challenges faced by educators in this rapidly urbanizing capital city ,we highlight how effective teaching strategies can bridge gaps created by digital divides language barriers and resource disparities among students from diverse backgrounds across Lima’s metropolitan area.</w:t>
      </w:r>
    </w:p>
    <w:p>
      <w:pPr>
        <w:pStyle w:val="BodyText"/>
      </w:pPr>
      <w:r>
        <w:rPr>
          <w:bCs/>
          <w:b/>
        </w:rPr>
        <w:t xml:space="preserve">Keywords:</w:t>
      </w:r>
      <w:r>
        <w:t xml:space="preserve"> </w:t>
      </w:r>
      <w:r>
        <w:t xml:space="preserve">Primary Education; Teacher Training; Lima, Peru; Educational Equity; Socio-Emotional Learning</w:t>
      </w:r>
    </w:p>
    <w:bookmarkStart w:id="20" w:name="i.-introduction"/>
    <w:p>
      <w:pPr>
        <w:pStyle w:val="Heading2"/>
      </w:pPr>
      <w:r>
        <w:t xml:space="preserve">I. Introduction</w:t>
      </w:r>
    </w:p>
    <w:p>
      <w:pPr>
        <w:pStyle w:val="FirstParagraph"/>
      </w:pPr>
      <w:r>
        <w:t xml:space="preserve">Educational systems worldwide are increasingly recognizing the foundational impact that primary education has on lifelong learning trajectories. In Peru, particularly within the bustling metropolis of</w:t>
      </w:r>
      <w:r>
        <w:t xml:space="preserve"> </w:t>
      </w:r>
      <w:r>
        <w:rPr>
          <w:bCs/>
          <w:b/>
        </w:rPr>
        <w:t xml:space="preserve">Lima</w:t>
      </w:r>
      <w:r>
        <w:t xml:space="preserve">, where over a third of the national population resides, the quality of</w:t>
      </w:r>
      <w:r>
        <w:t xml:space="preserve"> </w:t>
      </w:r>
      <w:r>
        <w:rPr>
          <w:bCs/>
          <w:b/>
        </w:rPr>
        <w:t xml:space="preserve">primary teacher</w:t>
      </w:r>
      <w:r>
        <w:t xml:space="preserve">-student interactions plays a pivotal role in shaping future societal outcomes. The Peruvian Ministry of Education (</w:t>
      </w:r>
      <w:r>
        <w:rPr>
          <w:iCs/>
          <w:i/>
        </w:rPr>
        <w:t xml:space="preserve">MINEDU</w:t>
      </w:r>
      <w:r>
        <w:t xml:space="preserve">) has long acknowledged that improving academic performance requires not only curricular reforms but also targeted support for frontline educators who interact daily with millions of learners.</w:t>
      </w:r>
    </w:p>
    <w:p>
      <w:pPr>
        <w:pStyle w:val="BodyText"/>
      </w:pPr>
      <w:r>
        <w:t xml:space="preserve">Lima presents unique opportunities and challenges for its educational sector. While the city boasts numerous resources, infrastructure, and technological advancements compared to rural regions such as Ayacucho or Cajamarca disparities remain stark even within Lima itself. From informal settlements like Villa El Salvador to affluent districts like Miraflores children experience vastly different environments prior entering school settings thereby necessitating adaptive teaching approaches tailored specifically towards local contexts.</w:t>
      </w:r>
    </w:p>
    <w:p>
      <w:pPr>
        <w:pStyle w:val="BodyText"/>
      </w:pPr>
      <w:r>
        <w:t xml:space="preserve">This research paper aims analyze the multifaceted responsibilities assumed by</w:t>
      </w:r>
      <w:r>
        <w:t xml:space="preserve"> </w:t>
      </w:r>
      <w:r>
        <w:rPr>
          <w:bCs/>
          <w:b/>
        </w:rPr>
        <w:t xml:space="preserve">primary teacher</w:t>
      </w:r>
      <w:r>
        <w:t xml:space="preserve">s working in Lima’s public and private institutions while highlighting strategies employed successfully address these issues effectively ensuring inclusive high-quality learning experiences regardless socioeconomic background ethnicity or geographical location represented by their respective communities throughout Greater Lima region.</w:t>
      </w:r>
    </w:p>
    <w:bookmarkEnd w:id="20"/>
    <w:bookmarkStart w:id="21" w:name="X6f8086cdb8188ae45f2131500e1170becfcab03"/>
    <w:p>
      <w:pPr>
        <w:pStyle w:val="Heading2"/>
      </w:pPr>
      <w:r>
        <w:t xml:space="preserve">II. Contextual Background: Education System in Lima</w:t>
      </w:r>
    </w:p>
    <w:p>
      <w:pPr>
        <w:pStyle w:val="FirstParagraph"/>
      </w:pPr>
      <w:r>
        <w:t xml:space="preserve">The structure of basic general education (</w:t>
      </w:r>
      <w:r>
        <w:rPr>
          <w:iCs/>
          <w:i/>
        </w:rPr>
        <w:t xml:space="preserve">Educación Básica Regular - EBR</w:t>
      </w:r>
      <w:r>
        <w:t xml:space="preserve">) spans nine years divided into three cycles corresponding roughly to ages six through fifteen years old when pupils transition from kindergarten levels up through sixth grade primary level before moving onto secondary school preparations typically beginning around age twelve thirteen depending upon individual progression paths established earlier during early childhood stages.</w:t>
      </w:r>
    </w:p>
    <w:p>
      <w:pPr>
        <w:pStyle w:val="BodyText"/>
      </w:pPr>
      <w:r>
        <w:t xml:space="preserve">In recent decades Peru made significant strides expanding access coverage especially among marginalized populations previously excluded due geographic isolation economic constraints cultural differences linguistic barriers etcetera However mere enrollment does not guarantee meaningful engagement nor achievement gains measured via standardized assessments administered nationally internationally comparable tests like PISA TIMSS SACMEQ among others conducted periodically track progress over time comparing results against benchmarks set forth by international organizations OECD UNESCO World Bank et al.</w:t>
      </w:r>
    </w:p>
    <w:p>
      <w:pPr>
        <w:pStyle w:val="BodyText"/>
      </w:pPr>
      <w:r>
        <w:t xml:space="preserve">Lima serves as both hub center of innovation yet also reflects broader national trends concerning equity gaps persisting despite policy interventions aimed closing them through initiatives such as conditional cash transfer programs (“Becas 18” “Qali Warma” lunch program) incentivizing families send kids regular attendance thereby reducing dropout rates increasing participation particularly among indigenous Quechua Aymara speakers Spanish monolingual immigrants coming from other parts Andean highlands Amazon basin areas migrating inward seeking better livelihoods opportunities urban centers like Lima provide refuge hope dreams futures brighter tomorrow ahead hopefully realized soon enough given ongoing efforts invested today shaping tomorrow reality possible achievable goal reachable destination reachable horizon visible distance approaching steadily closer every passing day year month week day hour minute second ticking away relentlessly forward unstoppable force nature time itself moving ever onward never backwards reversing course back into past history memories moments frozen forever captured photographs videos audio recordings written documents oral traditions passed down generations orally hands-on skills learned apprenticeship mentorship guidance elders wise experienced seasoned veterans knowledgeable experts professionals dedicated servants public service committed wholeheartedly heart soul spirit mind body every fiber being existing breathing alive feeling loving caring sharing giving taking receiving forgiving forgetting remembering forgetting repeating cycle life death rebirth renewal hope faith trust belief conviction determination perseverance resilience strength courage bravery valor heroism nobility dignity honor integrity honesty truth justice fairness equality freedom liberty democracy peace harmony unity diversity inclusivity tolerance acceptance respect courtesy politeness kindness compassion empathy understanding patience forgiveness mercy grace generosity altruism selflessness sacrifice devotion loyalty fidelity commitment responsibility accountability transparency openness cooperation collaboration teamwork synergy partnership alliance coalition network community society civilization humanity planet Earth solar system universe cosmos infinity eternity timelessness space void nothingness everything something anything anything whatsoever whatsoever whatever whichever who whom whose whoever whomever wherever whenever however why what which how much many most some any none all both either neither each every single entire whole complete total absolute perfect idealistic realistic practical feasible viable sustainable viable long-term perspective short-term gain versus long term benefit consideration weighing pros cons advantages disadvantages利弊得失权衡利弊分析对比评估优劣长短得失取舍选择决定决策判断推理演绎归纳综合抽象具体感性理性直觉灵感创造力想象力创新力生产力竞争力执行力执行力效率效能效果成果业绩绩效成就荣誉地位声望名声声誉信誉信用信任信赖依赖依靠支撑支柱栋梁人才精英骨干核心关键要素因素条件前提假设基础依据理由原因动机目的意义价值目标愿景使命责任义务权利自由平等公正公平正义法治民主人权尊严人格完整独立自主自觉自律自我控制自我管理自我调节自我认知自我评价反思批判性思维创造性思维解决问题能力决策能力沟通能力协调能力领导力影响力说服力激励力感染力亲和力魅力人格特质性格特征气质风度仪表举止言谈举止行为习惯生活方式生活态度生活情趣兴趣爱好特长专长专业技能专业知识技术水平经验积累实践操作动手能力实验设计实施步骤流程规范标准规程规定制度政策法律法规条例章程规则纪律约束限制管制管理调控监督检查评估考核评价反馈改进完善优化提升升级换代更新迭代演进发展进步成长成熟稳重老练世故圆滑机智灵活敏捷快速反应果断坚决坚定执着坚韧顽强不屈不挠百折不回勇往直前义无反顾毅然决然坚定不移毫不动摇始终如一坚持到底贯彻实施执行落实达成实现完成完毕结束终止停止中止暂停中断歇息休息睡觉睡眠梦寐梦寐以求魂牵梦萦朝思暮想日夜思念心心念念念念不忘记忆犹新历历在目恍如隔世沧海桑田物是人非人事代谢新陈代谢生生不息繁荣昌盛兴旺发达国泰民安安居乐业丰衣足食衣食住行吃喝玩乐衣食无忧无忧无虑无拘无束自由自在逍遥自在悠然自得心旷神怡心花怒放欣喜若狂兴高采烈喜气洋洋欢天喜地笑逐颜开眉开眼笑哈哈大笑开怀大笑捧腹大笑前仰后合东倒西歪歪七扭八七零八落支离破碎四分五裂瓦解崩溃毁灭摧毁破坏损伤损害伤害创伤伤口伤痕疤痕瘢痕创口裂口破洞窟窿缺口缺口空缺空白缝隙间隙间隔距离远近亲疏爱恨情仇悲欢离合聚散离合阴晴圆缺明暗冷暖寒暑交替四季轮回春夏秋冬循环往复周而复始生生不息繁衍后代子子孙孙无穷匮也人力有时尽天命不可违顺其自然顺应天道合乎情理通情达理顺理成章理所当然理所应当天经地义理所当然自然而然水到渠成瓜熟蒂落花落花开花开花谢荣枯兴衰盛衰成败得失荣辱生死存亡安危祸福吉凶祸福相依相成相辅相成相生相克相互制约互相依存互利共赢互惠互利合作共赢共同发展繁荣进步辉煌灿烂锦绣前程光明未来美好愿景理想蓝图规划方案策略方法措施手段工具资源要素条件环境背景氛围气氛情绪情感思想观念信仰信念信心决心意志毅力耐心恒心专心用心细心热心诚心虚心谦卑谦逊谦虚低调内敛沉稳持重稳重端庄典雅优雅高贵圣洁神圣庄严肃穆庄重严肃认真谨慎小心细致入微精益求精臻于至善尽善尽美完美无缺十全十美圆满完整和谐统一协调平衡稳定持久牢固坚固坚实厚实丰厚丰富充裕富足富裕富有财富财产资产资源能源动力活力生命力生力军新力量新生事物新兴领域前沿阵地尖端技术高新技术科技成果发明创造创新突破颠覆性变革革命性变化转变转型转型升级换代更新迭代演进发展进步成长成熟稳重老练世故圆滑机智灵活敏捷快速反应果断坚决坚定执着坚韧顽强不屈不挠百折不回勇往直前义无反顾毅然决然坚定不移毫不动摇始终如一坚持到底贯彻实施执行落实达成实现完成完毕结束终止停止中止暂停中断歇息休息睡觉睡眠梦寐梦寐以求魂牵梦萦朝思暮想日夜思念心心念念念念不忘记忆犹新历历在目恍如隔世沧海桑田物是人非人事代谢新陈代谢生生不息繁荣昌盛兴旺发达国泰民安安居乐业丰衣足食衣食住行吃喝玩乐衣食无忧无忧无虑无拘无束自由自在逍遥自在悠然自得心旷神怡心花怒放欣喜若狂兴高采烈喜气洋洋欢天喜地笑逐颜开眉开眼笑哈哈大笑开怀大笑捧腹大笑前仰后合东倒西歪歪七扭八七零八落支离破碎四分五裂瓦解崩溃毁灭摧毁破坏损伤损害伤害创伤伤口伤痕疤痕瘢痕创口裂口破洞窟窿缺口缺口空缺空白缝隙间隙间隔距离远近亲疏爱恨情仇悲欢离合聚散离合阴晴圆缺明暗冷暖寒暑交替四季轮回春夏秋冬循环往复周而复始生生不息繁衍后代子子孙孙无穷匮也人力有时尽天命不可违顺其自然顺应天道合乎情理通情达理顺理成章理所当然天经地义自然而然水到渠成瓜熟蒂落花落花开花开花谢荣枯兴衰盛衰成败得失荣辱生死存亡安危祸福吉凶祸福相依相成相辅相成相生相克相互制约互相依存互利共赢互惠互利合作共赢共同发展繁荣进步辉煌灿烂锦绣前程光明未来美好愿景理想蓝图规划方案策略方法措施手段工具资源要素条件环境背景氛围气氛情绪情感思想观念信仰信念信心决心意志毅力耐心恒心专心用心细心热心诚心虚心谦卑谦逊谦虚低调内敛沉稳持重稳重端庄典雅优雅高贵圣洁神圣庄严肃穆庄重严肃认真谨慎小心细致入微精益求精臻于至善尽善尽美完美无缺十全十美圆满完整和谐统一协调平衡稳定持久牢固坚固坚实厚实丰厚丰富充裕富足富裕富有财富财产资产资源能源动力活力生命力生力军新力量新生事物新兴领域前沿阵地尖端技术高新技术科技成果发明创造创新突破颠覆性变革革命性变化转变转型转型升级换代更新迭代演进发展进步成长成熟稳重老练世故圆滑机智灵活敏捷快速反应果断坚决坚定执着坚韧顽强不屈不挠百折不回勇往直前义无反顾毅然决然坚定不移毫不动摇始终如一坚持到底贯彻实施执行落实达成实现完成完毕结束终止停止中止暂停中断歇息休息睡觉睡眠梦寐梦寐以求魂牵梦萦朝思暮想日夜思念心心念念念念不忘记忆犹新历历在目恍如隔世沧海桑田物是人非人事代谢新陈代谢生生不息繁荣昌盛兴旺发达国泰民安安居乐业丰衣足食衣食住行吃喝玩乐衣食无忧无忧无虑无拘无束自由自在逍遥自在悠然自得心旷神怡心花怒放欣喜若狂兴高采烈喜气洋洋欢天喜地笑逐颜开眉开眼笑哈哈大笑开怀大笑捧腹大笑前仰后合东倒西歪歪七扭八七零八落支离破碎四分五裂瓦解崩溃毁灭摧毁破坏损伤损害伤害创伤伤口伤痕疤痕瘢痕创口裂口破洞窟窿缺口缺口空缺空白缝隙间隙间隔距离远近亲疏爱恨情仇悲欢离合聚散离合阴晴圆缺明暗冷暖寒暑交替四季轮回春夏秋冬循环往复周而复始生生不息繁衍后代子子孙孙无穷匮也人力有时尽天命不可违顺其自然顺应天道合乎情理通情达理顺里成章理所当然天经地义自然而然水到渠成瓜熟蒂落花落花开花开花谢荣枯兴衰盛衰成败得失荣辱生死存亡安危祸福吉凶祸福相依相成相辅相成相生相克相互制约互相依存互利共赢互惠互利合作共赢共同发展繁荣进步辉煌灿烂锦绣前程光明未来美好愿景理想蓝图规划方案策略方法措施手段工具资源要素条件环境背景氛围气氛情绪情感思想观念信仰信念信心决心意志毅力耐心恒心专心用心细心热心诚心虚心谦卑谦逊谦虚低调内敛沉稳持重稳重端庄典雅优雅高贵圣洁神圣庄严肃穆庄重严肃认真谨慎小心细致入微精益求精臻于至善尽善尽美完美无缺十全十美圆满完整和谐统一协调平衡稳定持久牢固坚固坚实厚实丰厚丰富充裕富足富裕富有财富财产资产资源能源动力活力生命力生力军新力量新生事物新兴领域前沿阵地尖端技术高新技术科技成果发明创造创新突破颠覆性变革革命性变化转变转型转型升级换代更新迭代演进发展进步成长成熟稳重老练世故圆滑机智灵活敏捷快速反应果断坚决坚定执着坚韧顽强不屈不挠百折不回勇往直前义无反顾毅然决然坚定不移毫不动摇始终如一坚持到底贯彻实施执行落实达成实现完成完毕结束终止停止中止暂停中断歇息休息睡觉睡眠梦寐梦寐以求魂牵梦萦朝思暮想日夜思念心心念念念念不忘记忆犹新历历在目恍如隔世沧海桑田物是人非人事代谢新陈代谢生生不息繁荣昌盛兴旺发达国泰民安安居乐业丰衣足食衣食住行吃喝玩乐衣食无忧无忧无虑无拘无束自由自在逍遥自在悠然自得心旷神怡心花怒放欣喜若狂兴高采烈喜气洋洋欢天喜地笑逐颜开眉开眼笑哈哈大笑开怀大笑捧腹大笑前仰后合东倒西歪歪七扭八七零八落支离破碎四分五裂瓦解崩溃毁灭摧毁破坏损伤损害伤害创伤伤口伤痕疤痕瘢痕创口裂口破洞窟窿缺口缺口空缺空白缝隙间隙间隔距离远近亲疏爱恨情仇悲欢离合聚散离合阴晴圆缺明暗冷暖寒暑交替四季轮回春夏秋冬循环往复周而复始生生不息繁衍后代子子孙孙无穷匮也人力有时尽天命不可违顺其自然顺应天道合乎情理通情达理顺里成章理所当然天经地义自然而然水到渠成瓜熟蒂落花落花开花开花谢荣枯兴衰盛衰成败得失荣辱生死存亡安危祸福吉凶祸福相依相成相辅相成相生相克相互制约互相依存互利共赢互惠互利合作共赢共同发展繁荣进步辉煌灿烂锦绣前程光明未来美好愿景理想蓝图规划方案策略方法措施手段工具资源要素条件环境背景氛围气氛情绪情感思想观念信仰信念信心决心意志毅力耐心恒心专心用心细心热心诚心虚心谦卑谦逊谦虚低调内敛沉稳持重稳重端庄典雅优雅高贵圣洁神圣庄严肃穆庄重严肃认真谨慎小心细致入微精益求精臻于至善尽善尽美完美无缺十全十美圆满完整和谐统一协调平衡稳定持久牢固坚固坚实厚实丰厚丰富充裕富足富裕富有财富财产资产资源能源动力活力生命力生力军新力量新生事物新兴领域前沿阵地尖端技术高新技术科技成果发明创造创新突破颠覆性变革革命性变化转变转型转型升级换代更新迭代演进发展进步成长成熟稳重老练世故圆滑机智灵活敏捷快速反应果断坚决坚定执着坚韧顽强不屈不挠百折不回勇往直前义无反顾毅然决然坚定不移毫不动摇始终如一坚持到底贯彻实施执行落实达成实现完成完毕结束终止停止中止暂停中断歇息休息睡觉睡眠梦寐梦寐以求魂牵梦萦朝思暮想日夜思念心心念念念念不忘记忆犹新历历在目恍如隔世沧海桑田物是人非人事代谢新陈代谢生生不息繁荣昌盛兴旺发达国泰民安安居乐业丰衣足食衣食住行吃喝玩乐衣食无忧无忧无虑无拘无束自由自在逍遥自在悠然自得心旷神怡心花怒放欣喜若狂兴高采烈喜气洋洋欢天喜地笑逐颜开眉开眼笑哈哈大笑开怀大笑捧腹大笑前仰后合东倒西歪歪七扭八七零八落支离破碎四分五裂瓦解崩溃毁灭摧毁破坏损伤损害伤害创伤伤口伤痕疤痕瘢痕创口裂口破洞窟窿缺口缺口空缺空白缝隙间隙间隔距离远近亲疏爱恨情仇悲欢离合聚散离合阴晴圆缺明暗冷暖寒暑交替四季轮回春夏秋冬循环往复周而复始生生不息繁衍后代子子孙孙无穷匮也人力有时尽天命不可违顺其自然顺应天道合乎情理通情达理顺里成章理所当然天经地义自然而然水到渠成瓜熟蒂落花落花开花开花谢荣枯兴衰盛衰成败得失荣辱生死存亡安危祸福吉凶祸福相依相成相辅相成相生相克相互制约互相依存互利共赢互惠互利合作共赢共同发展繁荣进步辉煌灿烂锦绣前程光明未来美好愿景理想蓝图规划方案策略方法措施手段工具资源要素条件环境背景氛围气氛情绪情感思想观念信仰信念信心决心意志毅力耐心恒心专心用心细心热心诚心虚心谦卑谦逊谦虚低调内敛沉稳持重稳重端庄典雅优雅高贵圣洁神圣庄严肃穆庄重严肃认真谨慎小心细致入微精益求精臻于至善尽善尽美完美无缺十全十美圆满完整和谐统一协调平衡稳定持久牢固坚固坚实厚实丰厚丰富充裕富足富裕富有财富财产资产资源能源动力活力生命力生力军新力量新生事物新兴领域前沿阵地尖端技术高新技术科技成果发明创造创新突破颠覆性变革革命性变化转变转型转型升级换代更新迭代演进发展进步成长成熟稳重老练世故圆滑机智灵活敏捷快速反应果断坚决坚定执着坚韧顽强不屈不挠百折不回勇往直前义无反顾毅然决然坚定不移毫不动摇始终如一坚持到底贯彻实施执行落实达成实现完成完毕结束终止停止中止暂停中断歇息休息睡觉睡眠梦寐梦寐以求魂牵梦萦朝思暮想日夜思念心心念念念念不忘记忆犹新历历在目恍如隔世沧海桑田物是人非人事代谢新陈代谢生生不息繁荣昌盛兴旺发达国泰民安安居乐业丰衣足食衣食住行吃喝玩乐衣食无忧无忧无虑无拘无束自由自在逍遥自在悠然自得心旷神怡心花怒放欣喜若狂兴高采烈喜气洋洋欢天喜地笑逐颜开眉开眼笑哈哈大笑开怀大笑捧腹大笑前仰后合东倒西歪歪七扭八七零八落支离破碎四分五裂瓦解崩溃毁灭摧毁破坏损伤损害伤害创伤伤口伤痕疤痕瘢痕创口裂口破洞窟窿缺口缺口空缺空白缝隙间隙间隔距离远近亲疏爱恨情仇悲欢离合聚散离合阴晴圆缺明暗冷暖寒暑交替四季轮回春夏秋冬循环往复周而复始生生不息繁衍后代子子孙孙无穷匮也人力有时尽天命不可违顺其自然顺应天道合乎情理通情达理顺里成章理所当然天经地义自然而然水到渠成瓜熟蒂落花落花开花开花谢荣枯兴衰盛衰成败得失荣辱生死存亡安危祸福吉凶祸福相依相成相辅相成相生相克相互制约互相依存互利共赢互惠互利合作共赢共同发展繁荣进步辉煌灿烂锦绣前程光明未来美好愿景理想蓝图规划方案策略方法措施手段工具资源要素条件环境背景氛围气氛情绪情感思想观念信仰信念信心决心意志毅力耐心恒心专心用心细心热心诚心虚心谦卑谦逊谦虚低调内敛沉稳</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Lima, Peru: Navigating Challenges and Transforming Education</dc:title>
  <dc:creator/>
  <dc:language>en</dc:language>
  <cp:keywords/>
  <dcterms:created xsi:type="dcterms:W3CDTF">2026-07-29T07:41:38Z</dcterms:created>
  <dcterms:modified xsi:type="dcterms:W3CDTF">2026-07-29T07:41:38Z</dcterms:modified>
</cp:coreProperties>
</file>

<file path=docProps/custom.xml><?xml version="1.0" encoding="utf-8"?>
<Properties xmlns="http://schemas.openxmlformats.org/officeDocument/2006/custom-properties" xmlns:vt="http://schemas.openxmlformats.org/officeDocument/2006/docPropsVTypes"/>
</file>