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Ghana</w:t>
      </w:r>
      <w:r>
        <w:t xml:space="preserve"> </w:t>
      </w:r>
      <w:r>
        <w:t xml:space="preserve">Accra</w:t>
      </w:r>
    </w:p>
    <w:p>
      <w:pPr>
        <w:pStyle w:val="FirstParagraph"/>
      </w:pPr>
      <w:r>
        <w:t xml:space="preserve">The Strategic Imperative of Telecommunication Engineering in Ghana Accra:</w:t>
      </w:r>
    </w:p>
    <w:p>
      <w:pPr>
        <w:pStyle w:val="BodyText"/>
      </w:pPr>
      <w:r>
        <w:br/>
      </w:r>
      <w:r>
        <w:rPr>
          <w:bCs/>
          <w:b/>
        </w:rPr>
        <w:t xml:space="preserve">Enhancing Digital Infrastructure for Economic Growth and Social Connectivity</w:t>
      </w:r>
      <w:r>
        <w:br/>
      </w:r>
      <w:r>
        <w:br/>
      </w:r>
      <w:r>
        <w:rPr>
          <w:iCs/>
          <w:i/>
        </w:rPr>
        <w:t xml:space="preserve">A Research Paper on Technical Implementation, Regulatory Compliance, and Future Trajectories</w:t>
      </w:r>
      <w:r>
        <w:br/>
      </w:r>
      <w:r>
        <w:br/>
      </w:r>
    </w:p>
    <w:bookmarkStart w:id="20" w:name="abstract"/>
    <w:p>
      <w:pPr>
        <w:pStyle w:val="Heading3"/>
      </w:pPr>
      <w:r>
        <w:t xml:space="preserve">Abstract</w:t>
      </w:r>
    </w:p>
    <w:p>
      <w:pPr>
        <w:pStyle w:val="FirstParagraph"/>
      </w:pPr>
      <w:r>
        <w:t xml:space="preserve">This research paper examines the critical role of the Telecommunication Engineer within the unique socio-technical landscape of Ghana Accra. As Accra solidifies its position as a digital hub in West Africa, the demand for robust, resilient, and innovative telecommunications infrastructure has never been higher. This document explores how Telecommunication Engineers are pivotal in designing networks that withstand environmental challenges while integrating with existing urban frameworks. It further analyzes the intersection of regulatory compliance with national policies and technological innovation required to bridge the digital divide.</w:t>
      </w:r>
    </w:p>
    <w:bookmarkEnd w:id="20"/>
    <w:p>
      <w:r>
        <w:pict>
          <v:rect style="width:0;height:1.5pt" o:hralign="center" o:hrstd="t" o:hr="t"/>
        </w:pict>
      </w:r>
    </w:p>
    <w:bookmarkStart w:id="21" w:name="introduction"/>
    <w:p>
      <w:pPr>
        <w:pStyle w:val="Heading2"/>
      </w:pPr>
      <w:r>
        <w:t xml:space="preserve">1. Introduction</w:t>
      </w:r>
    </w:p>
    <w:p>
      <w:pPr>
        <w:pStyle w:val="FirstParagraph"/>
      </w:pPr>
      <w:r>
        <w:br/>
      </w:r>
      <w:r>
        <w:t xml:space="preserve">The Republic of Ghana has emerged as one of Africa's most dynamic economies, driven significantly by advancements in information and communication technology (ICT). At the heart of this transformation lies Accra, the capital city and economic nerve center. However, rapid urbanization and population growth in Ghana Accra present significant logistical and technical challenges. It is here that the profession of Telecommunication Engineer becomes indispensable. A Telecommunication Engineer is not merely a technician but a strategic architect who designs, develops, oversees the installation of communication systems that enable everything from mobile banking to remote education.</w:t>
      </w:r>
      <w:r>
        <w:br/>
      </w:r>
      <w:r>
        <w:br/>
      </w:r>
      <w:r>
        <w:t xml:space="preserve">In Ghana Accra, the scope of telecommunications extends beyond traditional voice services. The modern engineer must navigate complex environments involving fiber optics, 4G/LTE expansion, and emerging 5G technologies. This paper argues that the effective deployment of Telecommunication Engineers in Ghana Accra is directly correlated with economic stability, improved healthcare delivery through telemedicine, and enhanced educational outcomes. Therefore, understanding the specific technical and environmental demands placed on these professionals in this region is essential for policymakers and industry stakeholders.</w:t>
      </w:r>
      <w:r>
        <w:br/>
      </w:r>
      <w:r>
        <w:br/>
      </w:r>
    </w:p>
    <w:p>
      <w:r>
        <w:pict>
          <v:rect style="width:0;height:1.5pt" o:hralign="center" o:hrstd="t" o:hr="t"/>
        </w:pict>
      </w:r>
    </w:p>
    <w:bookmarkEnd w:id="21"/>
    <w:bookmarkStart w:id="22" w:name="the-technical-landscape-of-ghana-accra"/>
    <w:p>
      <w:pPr>
        <w:pStyle w:val="Heading2"/>
      </w:pPr>
      <w:r>
        <w:t xml:space="preserve">2. The Technical Landscape of Ghana Accra</w:t>
      </w:r>
    </w:p>
    <w:p>
      <w:pPr>
        <w:pStyle w:val="FirstParagraph"/>
      </w:pPr>
      <w:r>
        <w:br/>
      </w:r>
      <w:r>
        <w:t xml:space="preserve">The physical environment of Ghana Accra presents unique hurdles for telecommunications infrastructure. High humidity, salt air proximity near the coast, and seasonal heavy rains can degrade equipment if not properly engineered against. Telecommunication Engineers working in this region must possess specialized knowledge in corrosion-resistant materials and climate-proofing strategies for base stations and fiber optic nodes.</w:t>
      </w:r>
      <w:r>
        <w:br/>
      </w:r>
      <w:r>
        <w:br/>
      </w:r>
      <w:r>
        <w:t xml:space="preserve">Furthermore, the urban density of Ghana Accra requires sophisticated spectrum management. As the city expands outward, ensuring seamless handover between cell towers without signal interference is a complex mathematical and engineering challenge. Engineers must utilize advanced simulation software to predict coverage gaps in high-rise buildings typical of modern Accra developments. The integration of underground cabling is another critical aspect; due to the chaotic nature of urban planning in some areas, engineers must design flexible routing protocols that can adapt to changing street layouts without constant physical excavation.</w:t>
      </w:r>
      <w:r>
        <w:br/>
      </w:r>
      <w:r>
        <w:br/>
      </w:r>
    </w:p>
    <w:p>
      <w:r>
        <w:pict>
          <v:rect style="width:0;height:1.5pt" o:hralign="center" o:hrstd="t" o:hr="t"/>
        </w:pict>
      </w:r>
    </w:p>
    <w:bookmarkEnd w:id="22"/>
    <w:bookmarkStart w:id="23" w:name="X110e88ca12c1f1df21658235fdbcdeff4594149"/>
    <w:p>
      <w:pPr>
        <w:pStyle w:val="Heading2"/>
      </w:pPr>
      <w:r>
        <w:t xml:space="preserve">3. Regulatory Compliance and Standardization</w:t>
      </w:r>
    </w:p>
    <w:p>
      <w:pPr>
        <w:pStyle w:val="FirstParagraph"/>
      </w:pPr>
      <w:r>
        <w:br/>
      </w:r>
      <w:r>
        <w:t xml:space="preserve">Operating within Ghana Accra requires strict adherence to regulations set by the National Communications Authority (NCA). Telecommunication Engineers must ensure that all installations meet national safety standards, including electrical grounding protocols crucial for areas prone to lightning strikes during rainy seasons. Compliance is not just a legal obligation but a technical necessity for network reliability.</w:t>
      </w:r>
      <w:r>
        <w:br/>
      </w:r>
      <w:r>
        <w:br/>
      </w:r>
      <w:r>
        <w:t xml:space="preserve">Moreover, engineers play a key role in enforcing standardization across different service providers. With multiple operators competing in Ghana Accra’s market, interoperability between networks is vital for users who switch between services. Engineers design gateway systems that allow seamless roaming and interconnectivity, ensuring that the telecommunications ecosystem functions as a unified whole rather than fragmented silos.</w:t>
      </w:r>
      <w:r>
        <w:br/>
      </w:r>
      <w:r>
        <w:br/>
      </w:r>
    </w:p>
    <w:p>
      <w:r>
        <w:pict>
          <v:rect style="width:0;height:1.5pt" o:hralign="center" o:hrstd="t" o:hr="t"/>
        </w:pict>
      </w:r>
    </w:p>
    <w:bookmarkEnd w:id="23"/>
    <w:bookmarkStart w:id="24" w:name="economic-impact-and-innovation"/>
    <w:p>
      <w:pPr>
        <w:pStyle w:val="Heading2"/>
      </w:pPr>
      <w:r>
        <w:t xml:space="preserve">4. Economic Impact and Innovation</w:t>
      </w:r>
    </w:p>
    <w:p>
      <w:pPr>
        <w:pStyle w:val="FirstParagraph"/>
      </w:pPr>
      <w:r>
        <w:br/>
      </w:r>
      <w:r>
        <w:t xml:space="preserve">The presence of skilled Telecommunication Engineers in Ghana Accra drives innovation that ripples through the broader economy. By enabling high-speed internet connectivity, these professionals facilitate the growth of fintech solutions such as mobile money platforms, which are integral to financial inclusion in West Africa.</w:t>
      </w:r>
      <w:r>
        <w:br/>
      </w:r>
      <w:r>
        <w:br/>
      </w:r>
      <w:r>
        <w:t xml:space="preserve">Additionally, engineers contribute to "smart city" initiatives being piloted in Ghana Accra. These projects rely on IoT (Internet of Things) sensors for traffic management, waste collection optimization, and energy grid monitoring. Without the expertise of Telecommunication Engineers to manage the data throughput and latency requirements of these devices, such smart infrastructure would be impossible to implement effectively.</w:t>
      </w:r>
      <w:r>
        <w:br/>
      </w:r>
      <w:r>
        <w:br/>
      </w:r>
    </w:p>
    <w:p>
      <w:r>
        <w:pict>
          <v:rect style="width:0;height:1.5pt" o:hralign="center" o:hrstd="t" o:hr="t"/>
        </w:pict>
      </w:r>
    </w:p>
    <w:bookmarkEnd w:id="24"/>
    <w:bookmarkStart w:id="25" w:name="challenges-and-future-directions"/>
    <w:p>
      <w:pPr>
        <w:pStyle w:val="Heading2"/>
      </w:pPr>
      <w:r>
        <w:t xml:space="preserve">5. Challenges and Future Directions</w:t>
      </w:r>
    </w:p>
    <w:p>
      <w:pPr>
        <w:pStyle w:val="FirstParagraph"/>
      </w:pPr>
      <w:r>
        <w:br/>
      </w:r>
      <w:r>
        <w:t xml:space="preserve">Despite progress, challenges remain. Power instability can disrupt network operations if backup systems are not engineered correctly. Telecommunication Engineers in Ghana Accra must integrate solar power solutions and battery backup systems into their designs to ensure uptime during grid failures.</w:t>
      </w:r>
      <w:r>
        <w:br/>
      </w:r>
      <w:r>
        <w:br/>
      </w:r>
      <w:r>
        <w:t xml:space="preserve">Looking forward, the transition to 5G offers new opportunities but also requires significant investment in small cell technology. Engineers will need to focus on densifying networks in crowded markets like Makola and Osu, ensuring that bandwidth is sufficient for high-definition streaming and real-time gaming applications.</w:t>
      </w:r>
      <w:r>
        <w:br/>
      </w:r>
      <w:r>
        <w:br/>
      </w:r>
    </w:p>
    <w:p>
      <w:r>
        <w:pict>
          <v:rect style="width:0;height:1.5pt" o:hralign="center" o:hrstd="t" o:hr="t"/>
        </w:pict>
      </w:r>
    </w:p>
    <w:bookmarkEnd w:id="25"/>
    <w:bookmarkStart w:id="26" w:name="conclusion"/>
    <w:p>
      <w:pPr>
        <w:pStyle w:val="Heading2"/>
      </w:pPr>
      <w:r>
        <w:t xml:space="preserve">6. Conclusion</w:t>
      </w:r>
    </w:p>
    <w:p>
      <w:pPr>
        <w:pStyle w:val="FirstParagraph"/>
      </w:pPr>
      <w:r>
        <w:br/>
      </w:r>
      <w:r>
        <w:t xml:space="preserve">In conclusion, the Telecommunication Engineer is a cornerstone of modern development in Ghana Accra. Their work extends beyond mere connectivity; it underpins the social and economic fabric of the nation. By addressing specific environmental challenges, ensuring regulatory compliance, and driving innovation in smart technologies, these professionals enable Accra to thrive as a digital leader in Africa.</w:t>
      </w:r>
      <w:r>
        <w:br/>
      </w:r>
      <w:r>
        <w:br/>
      </w:r>
      <w:r>
        <w:t xml:space="preserve">Future research should focus on quantifying the direct economic impact of improved network reliability on SMEs (Small and Medium Enterprises) in Ghana Accra. Continued investment in education and training for Telecommunication Engineers will be vital to sustain this growth trajectory, ensuring that Ghana Accra remains at the forefront of telecommunications innovation.</w:t>
      </w:r>
      <w:r>
        <w:br/>
      </w:r>
      <w:r>
        <w:br/>
      </w:r>
    </w:p>
    <w:p>
      <w:r>
        <w:pict>
          <v:rect style="width:0;height:1.5pt" o:hralign="center" o:hrstd="t" o:hr="t"/>
        </w:pict>
      </w:r>
    </w:p>
    <w:bookmarkEnd w:id="26"/>
    <w:bookmarkStart w:id="27" w:name="references"/>
    <w:p>
      <w:pPr>
        <w:pStyle w:val="Heading2"/>
      </w:pPr>
      <w:r>
        <w:t xml:space="preserve">7. References</w:t>
      </w:r>
    </w:p>
    <w:p>
      <w:pPr>
        <w:pStyle w:val="FirstParagraph"/>
      </w:pPr>
      <w:r>
        <w:br/>
      </w:r>
    </w:p>
    <w:p>
      <w:pPr>
        <w:pStyle w:val="BodyText"/>
      </w:pPr>
      <w:r>
        <w:t xml:space="preserve">[1] National Communications Authority (NCA) of Ghana. Annual Sector Reports.</w:t>
      </w:r>
    </w:p>
    <w:p>
      <w:pPr>
        <w:pStyle w:val="BodyText"/>
      </w:pPr>
      <w:r>
        <w:br/>
      </w:r>
    </w:p>
    <w:p>
      <w:pPr>
        <w:pStyle w:val="BodyText"/>
      </w:pPr>
      <w:r>
        <w:t xml:space="preserve">[2] World Bank Group. Digital Economy for Africa (DE4A) Initiative: Case Study on Ghana.</w:t>
      </w:r>
    </w:p>
    <w:p>
      <w:pPr>
        <w:pStyle w:val="BodyText"/>
      </w:pPr>
      <w:r>
        <w:br/>
      </w:r>
    </w:p>
    <w:p>
      <w:pPr>
        <w:pStyle w:val="BodyText"/>
      </w:pPr>
      <w:r>
        <w:t xml:space="preserve">[3] Institute of Electrical and Electronics Engineers (IEEE). Transactions on Vehicular Technology, Special Issue on African Urban Connectivity.</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Ghana Accra</dc:title>
  <dc:creator/>
  <dc:language>en</dc:language>
  <cp:keywords/>
  <dcterms:created xsi:type="dcterms:W3CDTF">2026-07-29T11:49:30Z</dcterms:created>
  <dcterms:modified xsi:type="dcterms:W3CDTF">2026-07-29T11:49:30Z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