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Ecosystem</w:t>
      </w:r>
    </w:p>
    <w:bookmarkStart w:id="33" w:name="X8dda23a15b58584d7c929320eed20caa47b53d0"/>
    <w:p>
      <w:pPr>
        <w:pStyle w:val="Heading1"/>
      </w:pPr>
      <w:r>
        <w:t xml:space="preserve">The Strategic Role of Telecommunication Engineers in the United States San Francisco Ecosystem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Technological Infrastructure Analysis</w:t>
      </w:r>
    </w:p>
    <w:bookmarkStart w:id="20" w:name="abstract"/>
    <w:p>
      <w:pPr>
        <w:pStyle w:val="Heading3"/>
      </w:pPr>
      <w:r>
        <w:t xml:space="preserve">Abstract</w:t>
      </w:r>
    </w:p>
    <w:p>
      <w:pPr>
        <w:pStyle w:val="FirstParagraph"/>
      </w:pPr>
      <w:r>
        <w:t xml:space="preserve">This research paper examines the critical function of the Telecommunication Engineer within the rapidly evolving technological landscape of United States San Francisco. As a global hub for innovation, San Francisco demands robust, high-speed, and secure communication infrastructure. This document analyzes how Telecommunication Engineers design, implement, and maintain these networks while addressing unique urban challenges such as density, legacy system integration with modern fiber optics 5G deployments in United States San Francisco.</w:t>
      </w:r>
    </w:p>
    <w:bookmarkEnd w:id="20"/>
    <w:bookmarkStart w:id="21" w:name="introduction"/>
    <w:p>
      <w:pPr>
        <w:pStyle w:val="Heading2"/>
      </w:pPr>
      <w:r>
        <w:t xml:space="preserve">1. Introduction</w:t>
      </w:r>
    </w:p>
    <w:p>
      <w:pPr>
        <w:pStyle w:val="FirstParagraph"/>
      </w:pPr>
      <w:r>
        <w:t xml:space="preserve">In the modern digital economy, telecommunications serve as the backbone of societal function and economic vitality. Nowhere is this more evident than in United States San Francisco, a city that has transitioned from a regional financial center to a global epicenter for technology and innovation. Within this context, the role of the Telecommunication Engineer extends far beyond traditional network maintenance; it involves orchestrating complex systems that support everything from fintech transactions to remote healthcare services.</w:t>
      </w:r>
    </w:p>
    <w:p>
      <w:pPr>
        <w:pStyle w:val="BodyText"/>
      </w:pPr>
      <w:r>
        <w:t xml:space="preserve">The Telecommunication Engineer is tasked with bridging the gap between theoretical protocol design and practical infrastructure deployment. In United States San Francisco, where the density of connected devices per square mile is among the highest in North America, these professionals must navigate intricate regulatory environments, physical urban constraints, and unprecedented traffic loads. This paper explores three primary areas: the technical challenges specific to United States San Francisco’s geography, the evolving technological stack requiring engineer expertise, and future projections for infrastructure development.</w:t>
      </w:r>
    </w:p>
    <w:bookmarkEnd w:id="21"/>
    <w:bookmarkStart w:id="24" w:name="Xa8508529451b218ff50f78a349a25050273ec8c"/>
    <w:p>
      <w:pPr>
        <w:pStyle w:val="Heading2"/>
      </w:pPr>
      <w:r>
        <w:t xml:space="preserve">2. The Unique Infrastructure Challenges of United States San Francisco</w:t>
      </w:r>
    </w:p>
    <w:bookmarkStart w:id="22" w:name="urban-density-and-physical-constraints"/>
    <w:p>
      <w:pPr>
        <w:pStyle w:val="Heading3"/>
      </w:pPr>
      <w:r>
        <w:t xml:space="preserve">2.1 Urban Density and Physical Constraints</w:t>
      </w:r>
    </w:p>
    <w:p>
      <w:pPr>
        <w:pStyle w:val="FirstParagraph"/>
      </w:pPr>
      <w:r>
        <w:t xml:space="preserve">The topography of United States San Francisco presents unique engineering hurdles. The city’s hilly terrain and dense urban fabric require Telecommunication Engineers to employ specialized solutions for last-mile connectivity. Unlike flat, sprawling metropolitan areas, installing new fiber optic cables in San Francisco often requires trenching under historic streets or utilizing existing utility tunnels. Engineers must calculate signal attenuation carefully across varying elevations and ensure that infrastructure is resilient against seismic activity.</w:t>
      </w:r>
    </w:p>
    <w:bookmarkEnd w:id="22"/>
    <w:bookmarkStart w:id="23" w:name="legacy-infrastructure-integration"/>
    <w:p>
      <w:pPr>
        <w:pStyle w:val="Heading3"/>
      </w:pPr>
      <w:r>
        <w:t xml:space="preserve">2.2 Legacy Infrastructure Integration</w:t>
      </w:r>
    </w:p>
    <w:p>
      <w:pPr>
        <w:pStyle w:val="FirstParagraph"/>
      </w:pPr>
      <w:r>
        <w:t xml:space="preserve">A significant portion of the network backbone in United States San Francisco relies on aging copper infrastructure, particularly for legacy telephone services. The Telecommunication Engineer plays a pivotal role in the migration from Public Switched Telephone Networks (PSTN) to Voice over Internet Protocol (VoIP) and 5G standalone cores. This transition is not merely technical but logistical; engineers must ensure that while new digital assets are deployed, essential services remain uninterrupted for residents and businesses who rely on older technologies. The "dual-stack" approach, where both legacy and modern systems operate simultaneously during the transition period in United States San Francisco, requires precise engineering oversight.</w:t>
      </w:r>
    </w:p>
    <w:bookmarkEnd w:id="23"/>
    <w:bookmarkEnd w:id="24"/>
    <w:bookmarkStart w:id="28" w:name="X33f5e12261167f19e9de479e12b158d274f0981"/>
    <w:p>
      <w:pPr>
        <w:pStyle w:val="Heading2"/>
      </w:pPr>
      <w:r>
        <w:t xml:space="preserve">3. Technological Paradigms: 5G, IoT, and Edge Computing</w:t>
      </w:r>
    </w:p>
    <w:bookmarkStart w:id="25" w:name="X751ff687df321e85ad8f94c04ef862fc633157b"/>
    <w:p>
      <w:pPr>
        <w:pStyle w:val="Heading3"/>
      </w:pPr>
      <w:r>
        <w:t xml:space="preserve">3.1 The 5G Rollout in United States San Francisco</w:t>
      </w:r>
    </w:p>
    <w:p>
      <w:pPr>
        <w:pStyle w:val="FirstParagraph"/>
      </w:pPr>
      <w:r>
        <w:t xml:space="preserve">The deployment of Fifth-Generation (5G) technology has redefined the scope of the Telecommunication Engineer. In United States San Francisco, 5G is not just about faster mobile speeds; it is about ultra-low latency required for autonomous vehicles, smart city applications, and immersive virtual reality experiences used by local tech giants. Engineers must design small-cell networks that are densely packed to combat signal blockage by buildings and tree cover common in areas like the Mission District or Golden Gate Park.</w:t>
      </w:r>
    </w:p>
    <w:bookmarkEnd w:id="25"/>
    <w:bookmarkStart w:id="26" w:name="the-internet-of-things-iot-ecosystem"/>
    <w:p>
      <w:pPr>
        <w:pStyle w:val="Heading3"/>
      </w:pPr>
      <w:r>
        <w:t xml:space="preserve">3.2 The Internet of Things (IoT) Ecosystem</w:t>
      </w:r>
    </w:p>
    <w:p>
      <w:pPr>
        <w:pStyle w:val="FirstParagraph"/>
      </w:pPr>
      <w:r>
        <w:t xml:space="preserve">United States San Francisco is increasingly becoming a testbed for the Internet of Things (IoT). From smart trash bins to environmental sensors monitoring air quality, the city relies on thousands of connected devices. Telecommunication Engineers are responsible for managing the massive machine-type communication (mMTC) protocols that allow these devices to transmit small amounts of data efficiently over long periods with minimal battery usage. This requires a deep understanding of Low-Power Wide-Area Network (LPWAN) technologies such as LoRaWAN and NB-IoT, ensuring that data flows seamlessly from the sensor to the cloud.</w:t>
      </w:r>
    </w:p>
    <w:bookmarkEnd w:id="26"/>
    <w:bookmarkStart w:id="27" w:name="edge-computing-and-network-slicing"/>
    <w:p>
      <w:pPr>
        <w:pStyle w:val="Heading3"/>
      </w:pPr>
      <w:r>
        <w:t xml:space="preserve">3.3 Edge Computing and Network Slicing</w:t>
      </w:r>
    </w:p>
    <w:p>
      <w:pPr>
        <w:pStyle w:val="FirstParagraph"/>
      </w:pPr>
      <w:r>
        <w:t xml:space="preserve">To reduce latency further, Telecommunication Engineers in United States San Francisco are implementing edge computing architectures. By processing data closer to the source—rather than sending it all back to centralized data centers—engineers can support real-time applications like augmented reality navigation apps. Additionally, network slicing allows a single physical infrastructure in United States San Francisco to be partitioned into multiple virtual networks, each tailored for specific needs (e.g., one slice for emergency services with high priority, another for general consumer data). This requires sophisticated software-defined networking (SDN) and network function virtualization (NFV) expertise.</w:t>
      </w:r>
    </w:p>
    <w:bookmarkEnd w:id="27"/>
    <w:bookmarkEnd w:id="28"/>
    <w:bookmarkStart w:id="29" w:name="security-and-regulatory-compliance"/>
    <w:p>
      <w:pPr>
        <w:pStyle w:val="Heading2"/>
      </w:pPr>
      <w:r>
        <w:t xml:space="preserve">4. Security and Regulatory Compliance</w:t>
      </w:r>
    </w:p>
    <w:p>
      <w:pPr>
        <w:pStyle w:val="FirstParagraph"/>
      </w:pPr>
      <w:r>
        <w:t xml:space="preserve">In an era of increasing cyber threats, the Telecommunication Engineer in United States San Francisco is also a cybersecurity guardian. Data privacy laws, including the California Consumer Privacy Act (CCPA), impose strict requirements on how data is transmitted and stored. Engineers must implement end-to-end encryption protocols and secure network architectures to protect against interception. Furthermore, they must ensure compliance with Federal Communications Commission (FCC) regulations while adhering to local municipal codes in United States San Francisco regarding antenna placement and aesthetic considerations.</w:t>
      </w:r>
    </w:p>
    <w:bookmarkEnd w:id="29"/>
    <w:bookmarkStart w:id="30" w:name="future-outlook"/>
    <w:p>
      <w:pPr>
        <w:pStyle w:val="Heading2"/>
      </w:pPr>
      <w:r>
        <w:t xml:space="preserve">5. Future Outlook</w:t>
      </w:r>
    </w:p>
    <w:p>
      <w:pPr>
        <w:pStyle w:val="FirstParagraph"/>
      </w:pPr>
      <w:r>
        <w:t xml:space="preserve">The future of telecommunication engineering in United States San Francisco will likely be dominated by the integration of 6G research, satellite internet constellations (such as Starlink) for rural-urban bridging, and AI-driven network optimization. Telecommunication Engineers will need to continuously upskill to manage these hybrid systems. The convergence of telecommunications with artificial intelligence means that engineers must be proficient not only in hardware installation but also in algorithmic network management.</w:t>
      </w:r>
    </w:p>
    <w:bookmarkEnd w:id="30"/>
    <w:bookmarkStart w:id="32" w:name="conclusion"/>
    <w:p>
      <w:pPr>
        <w:pStyle w:val="Heading2"/>
      </w:pPr>
      <w:r>
        <w:t xml:space="preserve">6. Conclusion</w:t>
      </w:r>
    </w:p>
    <w:p>
      <w:pPr>
        <w:pStyle w:val="FirstParagraph"/>
      </w:pPr>
      <w:r>
        <w:t xml:space="preserve">The Telecommunication Engineer stands at the forefront of United States San Francisco’s technological advancement. Their work ensures that the city remains connected, competitive, and resilient. As demand for bandwidth and connectivity grows exponentially, the responsibility falls on these engineers to innovate within physical and regulatory constraints. Whether through deploying 5G small cells in dense neighborhoods or securing IoT networks for smart city initiatives, the Telecommunication Engineer is an indispensable asset to the United States San Francisco ecosystem.</w:t>
      </w:r>
    </w:p>
    <w:p>
      <w:pPr>
        <w:pStyle w:val="BodyText"/>
      </w:pPr>
      <w:r>
        <w:t xml:space="preserve">In summary, maintaining and expanding this infrastructure requires a multidisciplinary approach that combines electrical engineering, computer science, and urban planning. As United States San Francisco continues to lead in global innovation, the role of the Telecommunication Engineer will only grow in significance, ensuring that the digital infrastructure supports the physical city’s dynamic needs.</w:t>
      </w:r>
    </w:p>
    <w:bookmarkStart w:id="31" w:name="references"/>
    <w:p>
      <w:pPr>
        <w:pStyle w:val="Heading3"/>
      </w:pPr>
      <w:r>
        <w:t xml:space="preserve">References</w:t>
      </w:r>
    </w:p>
    <w:p>
      <w:pPr>
        <w:numPr>
          <w:ilvl w:val="0"/>
          <w:numId w:val="1001"/>
        </w:numPr>
        <w:pStyle w:val="Compact"/>
      </w:pPr>
      <w:r>
        <w:t xml:space="preserve">Federal Communications Commission. (2023). *5G Development and Infrastructure Deployment Guidelines*. Washington, D.C.</w:t>
      </w:r>
    </w:p>
    <w:p>
      <w:pPr>
        <w:numPr>
          <w:ilvl w:val="0"/>
          <w:numId w:val="1001"/>
        </w:numPr>
        <w:pStyle w:val="Compact"/>
      </w:pPr>
      <w:r>
        <w:t xml:space="preserve">Municipal Transportation Agency of United States San Francisco. (2022). *Urban Connectivity Master Plan*. San Francisco, CA.</w:t>
      </w:r>
    </w:p>
    <w:p>
      <w:pPr>
        <w:numPr>
          <w:ilvl w:val="0"/>
          <w:numId w:val="1001"/>
        </w:numPr>
        <w:pStyle w:val="Compact"/>
      </w:pPr>
      <w:r>
        <w:t xml:space="preserve">California Public Utilities Commission. (2023). *Broadband Access and Digital Equity Report*. Sacramento, CA.</w:t>
      </w:r>
    </w:p>
    <w:p>
      <w:pPr>
        <w:numPr>
          <w:ilvl w:val="0"/>
          <w:numId w:val="1001"/>
        </w:numPr>
        <w:pStyle w:val="Compact"/>
      </w:pPr>
      <w:r>
        <w:t xml:space="preserve">Institute of Electrical and Electronics Engineers (IEEE). (2021). *Standard for Wireless LANs: 5G Enhancements in Dense Urban Environments*.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the United States San Francisco Ecosystem</dc:title>
  <dc:creator/>
  <dc:language>en</dc:language>
  <cp:keywords/>
  <dcterms:created xsi:type="dcterms:W3CDTF">2026-07-29T17:35:54Z</dcterms:created>
  <dcterms:modified xsi:type="dcterms:W3CDTF">2026-07-29T17:35:54Z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