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Nepal</w:t>
      </w:r>
      <w:r>
        <w:t xml:space="preserve"> </w:t>
      </w:r>
      <w:r>
        <w:t xml:space="preserve">Kathmandu</w:t>
      </w:r>
    </w:p>
    <w:bookmarkStart w:id="20" w:name="X5babf5602092dae8a08ec302749269ad9a22b9b"/>
    <w:p>
      <w:pPr>
        <w:pStyle w:val="Heading1"/>
      </w:pPr>
      <w:r>
        <w:t xml:space="preserve">The Role and Evolution of the UX UI Designer in Nepal Kathmandu</w:t>
      </w:r>
    </w:p>
    <w:p>
      <w:pPr>
        <w:pStyle w:val="FirstParagraph"/>
      </w:pPr>
      <w:r>
        <w:rPr>
          <w:iCs/>
          <w:i/>
        </w:rPr>
        <w:t xml:space="preserve">A Research Paper on Digital Transformation, Cultural Context, and Professional Growth in the Himalayan Tech Hub</w:t>
      </w:r>
    </w:p>
    <w:bookmarkEnd w:id="20"/>
    <w:bookmarkStart w:id="21" w:name="abstract"/>
    <w:p>
      <w:pPr>
        <w:pStyle w:val="BodyText"/>
      </w:pPr>
      <w:r>
        <w:rPr>
          <w:bCs/>
          <w:b/>
        </w:rPr>
        <w:t xml:space="preserve">Abstract:</w:t>
      </w:r>
      <w:r>
        <w:br/>
      </w:r>
      <w:r>
        <w:t xml:space="preserve">This research paper explores the burgeoning field of User Experience (UX) and User Interface (UI) design within the specific context of Nepal Kathmandu. As the capital city transitions from a traditional tourism hub to a budding technology center, the demand for skilled digital designers is skyrocketing. This document analyzes how UX UI Designer professionals are adapting to local cultural nuances, bridging global design standards with local user behaviors, and driving economic growth in Nepal's emerging IT sector.</w:t>
      </w:r>
    </w:p>
    <w:bookmarkEnd w:id="21"/>
    <w:bookmarkStart w:id="22" w:name="introduction"/>
    <w:p>
      <w:pPr>
        <w:pStyle w:val="Heading2"/>
      </w:pPr>
      <w:r>
        <w:t xml:space="preserve">1. Introduction</w:t>
      </w:r>
    </w:p>
    <w:p>
      <w:pPr>
        <w:pStyle w:val="FirstParagraph"/>
      </w:pPr>
      <w:r>
        <w:t xml:space="preserve">In the rapidly digitizing landscape of the 21st century, technology has transcended geographical boundaries to become a fundamental utility worldwide. Nowhere is this transformation more palpable than in Nepal Kathmandu, where ancient traditions coexist with modern digital ambitions. As software development agencies, startups, and multinational corporations establish footprints in this region, the critical role of the UX UI Designer has emerged as a cornerstone of successful digital product delivery.</w:t>
      </w:r>
    </w:p>
    <w:p>
      <w:pPr>
        <w:pStyle w:val="BodyText"/>
      </w:pPr>
      <w:r>
        <w:t xml:space="preserve">The concept of User Experience (UX) and User Interface (UI) design is no longer just an aesthetic luxury; it is a business imperative. For Nepal Kathmandu, understanding this dynamic is vital. The city represents a unique microcosm where high-speed internet adoption meets diverse linguistic needs and varying levels of digital literacy. This paper aims to dissect the specific responsibilities, challenges, and opportunities facing UX UI Designer practitioners in this vibrant South Asian capital.</w:t>
      </w:r>
    </w:p>
    <w:bookmarkEnd w:id="22"/>
    <w:bookmarkStart w:id="24" w:name="the-emerging-tech-ecosystem"/>
    <w:bookmarkStart w:id="23" w:name="the-tech-ecosystem-in-nepal-kathmandu"/>
    <w:p>
      <w:pPr>
        <w:pStyle w:val="Heading2"/>
      </w:pPr>
      <w:r>
        <w:t xml:space="preserve">2. The Tech Ecosystem in Nepal Kathmandu</w:t>
      </w:r>
    </w:p>
    <w:p>
      <w:pPr>
        <w:pStyle w:val="FirstParagraph"/>
      </w:pPr>
      <w:r>
        <w:t xml:space="preserve">Nepal Kathmandu has witnessed an exponential increase in its information technology sector over the last decade. Once reliant primarily on tourism and remittances, the city is now cultivating a robust startup ecosystem supported by government initiatives like "Startup Nepal." Within this framework, software houses ranging from small boutique firms to large outsourcing companies are seeking talent that can deliver world-class digital products.</w:t>
      </w:r>
    </w:p>
    <w:p>
      <w:pPr>
        <w:pStyle w:val="BodyText"/>
      </w:pPr>
      <w:r>
        <w:t xml:space="preserve">However, the market has shifted. Early stages of web development in Nepal Kathmandu focused heavily on basic functionality and low-cost solutions. Today, stakeholders demand sophisticated applications that prioritize user retention and satisfaction. This shift necessitates a deeper understanding of UX principles among local developers and product managers, elevating the status of the UX UI Designer from a secondary role to a primary strategic partner.</w:t>
      </w:r>
    </w:p>
    <w:bookmarkEnd w:id="23"/>
    <w:bookmarkEnd w:id="24"/>
    <w:bookmarkStart w:id="25" w:name="cultural-context-and-localization"/>
    <w:p>
      <w:pPr>
        <w:pStyle w:val="Heading2"/>
      </w:pPr>
      <w:r>
        <w:t xml:space="preserve">3. Cultural Context and Localization</w:t>
      </w:r>
    </w:p>
    <w:p>
      <w:pPr>
        <w:pStyle w:val="FirstParagraph"/>
      </w:pPr>
      <w:r>
        <w:t xml:space="preserve">The most distinct aspect of practicing as a UX UI Designer in Nepal Kathmandu is the imperative of cultural localization. Global design templates often fail to resonate with local users due to differences in reading patterns, color symbolism, and navigation expectations.</w:t>
      </w:r>
    </w:p>
    <w:p>
      <w:pPr>
        <w:numPr>
          <w:ilvl w:val="0"/>
          <w:numId w:val="1001"/>
        </w:numPr>
        <w:pStyle w:val="Compact"/>
      </w:pPr>
      <w:r>
        <w:rPr>
          <w:bCs/>
          <w:b/>
        </w:rPr>
        <w:t xml:space="preserve">Linguistic Diversity:</w:t>
      </w:r>
      <w:r>
        <w:t xml:space="preserve"> </w:t>
      </w:r>
      <w:r>
        <w:t xml:space="preserve">While English is widely understood in business circles, the mass market interacts with technology in Nepali (Devanagari script) and various regional languages. An effective UX UI Designer must navigate typography challenges, character spacing issues specific to Indic scripts, and ensure that translations are contextually accurate rather than literal.</w:t>
      </w:r>
    </w:p>
    <w:p>
      <w:pPr>
        <w:numPr>
          <w:ilvl w:val="0"/>
          <w:numId w:val="1001"/>
        </w:numPr>
        <w:pStyle w:val="Compact"/>
      </w:pPr>
      <w:r>
        <w:rPr>
          <w:bCs/>
          <w:b/>
        </w:rPr>
        <w:t xml:space="preserve">Visual Preferences:</w:t>
      </w:r>
      <w:r>
        <w:t xml:space="preserve"> </w:t>
      </w:r>
      <w:r>
        <w:t xml:space="preserve">Users in Nepal Kathmandu often prefer information-dense interfaces compared to the minimalist trends dominant in Silicon Valley. Research indicates that local users value quick access to multiple options and trust signals derived from community endorsements.</w:t>
      </w:r>
    </w:p>
    <w:p>
      <w:pPr>
        <w:numPr>
          <w:ilvl w:val="0"/>
          <w:numId w:val="1001"/>
        </w:numPr>
        <w:pStyle w:val="Compact"/>
      </w:pPr>
      <w:r>
        <w:rPr>
          <w:bCs/>
          <w:b/>
        </w:rPr>
        <w:t xml:space="preserve">Digital Literacy Variances:</w:t>
      </w:r>
      <w:r>
        <w:t xml:space="preserve"> </w:t>
      </w:r>
      <w:r>
        <w:t xml:space="preserve">The design must accommodate a wide spectrum of digital literacy. For first-time smartphone users in rural areas feeding into the Kathmandu urban core, the UI must be intuitive, requiring minimal cognitive load.</w:t>
      </w:r>
    </w:p>
    <w:bookmarkEnd w:id="25"/>
    <w:bookmarkStart w:id="27" w:name="professional-challenges"/>
    <w:bookmarkStart w:id="26" w:name="challenges-facing-ux-ui-designers"/>
    <w:p>
      <w:pPr>
        <w:pStyle w:val="Heading2"/>
      </w:pPr>
      <w:r>
        <w:t xml:space="preserve">4. Challenges Facing UX UI Designers</w:t>
      </w:r>
    </w:p>
    <w:p>
      <w:pPr>
        <w:pStyle w:val="FirstParagraph"/>
      </w:pPr>
      <w:r>
        <w:t xml:space="preserve">Despite the growing demand, professionals in this niche face significant hurdles. The primary challenge is the education gap. Many self-taught designers in Nepal Kathmandu learn tools like Figma or Adobe XD but lack foundational knowledge in user research methodologies and psychology.</w:t>
      </w:r>
    </w:p>
    <w:p>
      <w:pPr>
        <w:pStyle w:val="BodyText"/>
      </w:pPr>
      <w:r>
        <w:t xml:space="preserve">Furthermore, there is a persistent misconception among some traditional businesses that UI (visual design) is synonymous with UX (user experience). This leads to underinvestment in research phases such as user interviews, usability testing, and persona creation. As a result, many designers struggle to justify the ROI of comprehensive UX strategies. Overcoming this requires rigorous data collection and case studies that demonstrate how good design directly correlates with increased conversion rates in the Nepalese market.</w:t>
      </w:r>
    </w:p>
    <w:p>
      <w:pPr>
        <w:pStyle w:val="BodyText"/>
      </w:pPr>
      <w:r>
        <w:t xml:space="preserve">Another issue is the "brain drain." Highly skilled UX UI Designer professionals often seek opportunities abroad due to limited career progression paths or salary disparities. Retaining talent in Nepal Kathmandu requires companies to invest in professional development, mentorship programs, and creating a culture that values design thinking.</w:t>
      </w:r>
    </w:p>
    <w:bookmarkEnd w:id="26"/>
    <w:bookmarkEnd w:id="27"/>
    <w:bookmarkStart w:id="28" w:name="opportunities-and-future-outlook"/>
    <w:p>
      <w:pPr>
        <w:pStyle w:val="Heading2"/>
      </w:pPr>
      <w:r>
        <w:t xml:space="preserve">5. Opportunities and Future Outlook</w:t>
      </w:r>
    </w:p>
    <w:p>
      <w:pPr>
        <w:pStyle w:val="FirstParagraph"/>
      </w:pPr>
      <w:r>
        <w:t xml:space="preserve">The future for UX UI Designer roles in Nepal Kathmandu is promising, driven by several key factors:</w:t>
      </w:r>
    </w:p>
    <w:p>
      <w:pPr>
        <w:numPr>
          <w:ilvl w:val="0"/>
          <w:numId w:val="1002"/>
        </w:numPr>
        <w:pStyle w:val="Compact"/>
      </w:pPr>
      <w:r>
        <w:rPr>
          <w:bCs/>
          <w:b/>
        </w:rPr>
        <w:t xml:space="preserve">Fintech Boom:</w:t>
      </w:r>
      <w:r>
        <w:t xml:space="preserve"> </w:t>
      </w:r>
      <w:r>
        <w:t xml:space="preserve">The rapid adoption of digital wallets (like eSewa and Khalti) has created a massive demand for secure, seamless financial interfaces. Designers who specialize in trust-building UI patterns are in high demand.</w:t>
      </w:r>
    </w:p>
    <w:p>
      <w:pPr>
        <w:numPr>
          <w:ilvl w:val="0"/>
          <w:numId w:val="1002"/>
        </w:numPr>
        <w:pStyle w:val="Compact"/>
      </w:pPr>
      <w:r>
        <w:rPr>
          <w:bCs/>
          <w:b/>
        </w:rPr>
        <w:t xml:space="preserve">E-Government Initiatives:</w:t>
      </w:r>
      <w:r>
        <w:t xml:space="preserve"> </w:t>
      </w:r>
      <w:r>
        <w:t xml:space="preserve">The Nepalese government is pushing for digitization of public services. This opens up opportunities for designers to work on civic tech projects that improve accessibility and transparency.</w:t>
      </w:r>
    </w:p>
    <w:p>
      <w:pPr>
        <w:numPr>
          <w:ilvl w:val="0"/>
          <w:numId w:val="1002"/>
        </w:numPr>
        <w:pStyle w:val="Compact"/>
      </w:pPr>
      <w:r>
        <w:rPr>
          <w:bCs/>
          <w:b/>
        </w:rPr>
        <w:t xml:space="preserve">Tourism Tech:</w:t>
      </w:r>
    </w:p>
    <w:p>
      <w:pPr>
        <w:pStyle w:val="FirstParagraph"/>
      </w:pPr>
      <w:r>
        <w:t xml:space="preserve">To meet these opportunities, educational institutions in Nepal Kathmandu are beginning to integrate UX/UI curricula into their computer science and graphic design programs. This institutional support will help bridge the gap between theoretical knowledge and practical application, creating a more competent workforce.</w:t>
      </w:r>
    </w:p>
    <w:bookmarkEnd w:id="28"/>
    <w:bookmarkStart w:id="29" w:name="conclusion"/>
    <w:p>
      <w:pPr>
        <w:pStyle w:val="Heading2"/>
      </w:pPr>
      <w:r>
        <w:t xml:space="preserve">6. Conclusion</w:t>
      </w:r>
    </w:p>
    <w:p>
      <w:pPr>
        <w:pStyle w:val="FirstParagraph"/>
      </w:pPr>
      <w:r>
        <w:t xml:space="preserve">In conclusion, the role of the UX UI Designer in Nepal Kathmandu is evolving from a technical execution role to a strategic business enabler. Success in this region requires more than just mastery of design tools; it demands a deep empathy for the local user, an understanding of cultural nuances, and the ability to bridge global standards with local realities.</w:t>
      </w:r>
    </w:p>
    <w:p>
      <w:pPr>
        <w:pStyle w:val="BodyText"/>
      </w:pPr>
      <w:r>
        <w:t xml:space="preserve">For stakeholders in Nepal Kathmandu, investing in professional UX UI design is not merely an option but a necessity for sustainable digital growth. By fostering a culture that prioritizes user-centricity and supporting the professional development of designers, Nepal can solidify its position as a competitive player in the global digital economy. The journey of the UX UI Designer in this region is just beginning, marked by significant potential for innovation and impact.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 UI Designer in Nepal Kathmandu</dc:title>
  <dc:creator/>
  <dc:language>en</dc:language>
  <cp:keywords/>
  <dcterms:created xsi:type="dcterms:W3CDTF">2026-07-29T20:32:54Z</dcterms:created>
  <dcterms:modified xsi:type="dcterms:W3CDTF">2026-07-29T20:32:54Z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