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6" w:name="Xe7c25a6f2d1bb47d5d0369359a64d1c4388e37d"/>
    <w:p>
      <w:pPr>
        <w:pStyle w:val="Heading1"/>
      </w:pPr>
      <w:r>
        <w:t xml:space="preserve">The Art and Commerce of the Videographer in Nepal Kathmandu:</w:t>
      </w:r>
      <w:r>
        <w:br/>
      </w:r>
      <w:r>
        <w:t xml:space="preserve">A Comprehensive Research Analysis</w:t>
      </w:r>
    </w:p>
    <w:p>
      <w:pPr>
        <w:pStyle w:val="FirstParagraph"/>
      </w:pPr>
      <w:r>
        <w:rPr>
          <w:bCs/>
          <w:b/>
        </w:rPr>
        <w:t xml:space="preserve">Abstract:</w:t>
      </w:r>
      <w:r>
        <w:br/>
      </w:r>
      <w:r>
        <w:t xml:space="preserve">This research paper explores the evolving landscape, cultural significance, and economic impact of professional videography within the specific context of Nepal Kathmandu. As digital technology democratizes content creation, the role of a specialized Videographer in Nepal Kathmandu has transcended simple recording to become a critical component of cultural preservation and modern marketing. This study analyzes how local Videographers navigate the unique geographical, cultural, and infrastructural challenges of Kathmandu while catering to both domestic traditional events and international tourism narratives.</w:t>
      </w:r>
    </w:p>
    <w:bookmarkStart w:id="20" w:name="introduction"/>
    <w:p>
      <w:pPr>
        <w:pStyle w:val="Heading2"/>
      </w:pPr>
      <w:r>
        <w:t xml:space="preserve">1. Introduction</w:t>
      </w:r>
    </w:p>
    <w:p>
      <w:pPr>
        <w:pStyle w:val="FirstParagraph"/>
      </w:pPr>
      <w:r>
        <w:t xml:space="preserve">In the rapidly digitizing world of visual media, motion imagery serves as a powerful conduit for storytelling. Nowhere is this more potent than in Nepal Kathmandu, a city where ancient traditions intersect with modern urbanization at an unprecedented pace. For decades, the documentation of life in this region was primarily static; however, the emergence of high-quality video production has transformed how history, culture, and commerce are perceived. At the heart of this transformation is the</w:t>
      </w:r>
      <w:r>
        <w:t xml:space="preserve"> </w:t>
      </w:r>
      <w:r>
        <w:rPr>
          <w:bCs/>
          <w:b/>
        </w:rPr>
        <w:t xml:space="preserve">Videographer</w:t>
      </w:r>
      <w:r>
        <w:t xml:space="preserve">. In Nepal Kathmandu, a Videographer is not merely a technician operating a camera but often acts as a cultural translator, bridging the gap between ancient heritage and contemporary global audiences.</w:t>
      </w:r>
    </w:p>
    <w:p>
      <w:pPr>
        <w:pStyle w:val="BodyText"/>
      </w:pPr>
      <w:r>
        <w:t xml:space="preserve">This paper aims to dissect the multifaceted role of the Videographer in Nepal Kathmandu. It examines how these professionals adapt their craft to handle diverse lighting conditions, complex architectural landscapes, and deep-rooted cultural sensitivities. Furthermore, it investigates how the demand for videography services has shifted from purely ceremonial documentation—such as weddings and religious festivals—to commercial advertising, tourism promotion, and independent journalism.</w:t>
      </w:r>
    </w:p>
    <w:bookmarkEnd w:id="20"/>
    <w:bookmarkStart w:id="21" w:name="X4c1cda375a18e31808b945642e595edbc5f81cb"/>
    <w:p>
      <w:pPr>
        <w:pStyle w:val="Heading2"/>
      </w:pPr>
      <w:r>
        <w:t xml:space="preserve">2. The Unique Environmental Challenges of Filming in Nepal Kathmandu</w:t>
      </w:r>
    </w:p>
    <w:p>
      <w:pPr>
        <w:pStyle w:val="FirstParagraph"/>
      </w:pPr>
      <w:r>
        <w:t xml:space="preserve">Filming in Nepal Kathmandu presents a distinct set of challenges that separate the novice from the seasoned professional. The topography of the Kathmandu Valley, characterized by dense urban sprawl, narrow labyrinthine streets, and dramatic mountain backdrops, requires a Videographer to be highly adaptable. Unlike standardized studio environments available in Western markets, a</w:t>
      </w:r>
      <w:r>
        <w:t xml:space="preserve"> </w:t>
      </w:r>
      <w:r>
        <w:rPr>
          <w:bCs/>
          <w:b/>
        </w:rPr>
        <w:t xml:space="preserve">Videographer</w:t>
      </w:r>
      <w:r>
        <w:t xml:space="preserve"> </w:t>
      </w:r>
      <w:r>
        <w:t xml:space="preserve">operating in Nepal Kathmandu must master location scouting that balances aesthetic beauty with logistical feasibility.</w:t>
      </w:r>
    </w:p>
    <w:p>
      <w:pPr>
        <w:pStyle w:val="BodyText"/>
      </w:pPr>
      <w:r>
        <w:t xml:space="preserve">One of the most significant hurdles is lighting. The valley's geography often results in limited natural sunlight during certain hours of the day due to surrounding hills and high-rise construction. Consequently, a proficient Videographer must be well-versed in artificial lighting techniques to maintain visual consistency during golden hour shoots or indoor events in dimly lit traditional Newari homes. Additionally, the issue of air quality and dust poses technical risks to expensive lens equipment. A responsible Videographer in this region often incorporates protective measures into their workflow, ensuring that image clarity remains high despite particulate matter in the atmosphere.</w:t>
      </w:r>
    </w:p>
    <w:bookmarkEnd w:id="21"/>
    <w:bookmarkStart w:id="22" w:name="X685612dde1c2c34887364ffa4e670ba57541e4f"/>
    <w:p>
      <w:pPr>
        <w:pStyle w:val="Heading2"/>
      </w:pPr>
      <w:r>
        <w:t xml:space="preserve">3. Cultural Nuances and Ethical Considerations</w:t>
      </w:r>
    </w:p>
    <w:p>
      <w:pPr>
        <w:pStyle w:val="FirstParagraph"/>
      </w:pPr>
      <w:r>
        <w:t xml:space="preserve">Socially, the role of a Videographer in Nepal Kathmandu is deeply intertwined with local customs. The city is a hub for Hindu and Buddhist festivals, including Dashain, Tihar, and Indra Jatra. During these events, the presence of a camera can be intrusive or sacred depending on the context. A culturally aware</w:t>
      </w:r>
      <w:r>
        <w:t xml:space="preserve"> </w:t>
      </w:r>
      <w:r>
        <w:rPr>
          <w:bCs/>
          <w:b/>
        </w:rPr>
        <w:t xml:space="preserve">Videographer</w:t>
      </w:r>
      <w:r>
        <w:t xml:space="preserve"> </w:t>
      </w:r>
      <w:r>
        <w:t xml:space="preserve">understands when to blend in as an observer and when to actively direct scenes for dramatic effect.</w:t>
      </w:r>
    </w:p>
    <w:p>
      <w:pPr>
        <w:pStyle w:val="BodyText"/>
      </w:pPr>
      <w:r>
        <w:t xml:space="preserve">For instance, documenting rituals inside temples requires strict adherence to religious protocols, often prohibiting entry for those carrying electronic devices. Therefore, the Videographer must build trust with priests and community leaders well in advance. This interpersonal skill is just as crucial as technical proficiency. In Nepal Kathmandu, relationships (known locally as 'jhana') dictate business success; a Videographer who respects local hierarchies and customs is more likely to secure repeat business and referrals within the tight-knit community.</w:t>
      </w:r>
    </w:p>
    <w:bookmarkEnd w:id="22"/>
    <w:bookmarkStart w:id="23" w:name="Xc96e7f013e413c78c25558f2212f2b9c1a248b6"/>
    <w:p>
      <w:pPr>
        <w:pStyle w:val="Heading2"/>
      </w:pPr>
      <w:r>
        <w:t xml:space="preserve">4. The Economic Impact: Tourism and Commercial Demand</w:t>
      </w:r>
    </w:p>
    <w:p>
      <w:pPr>
        <w:pStyle w:val="FirstParagraph"/>
      </w:pPr>
      <w:r>
        <w:t xml:space="preserve">The economic narrative of Nepal Kathmandu is shifting, with tourism moving from trekking-focused itineraries to cultural immersion experiences. This shift has created a booming demand for high-end visual content. Hotels, travel agencies, and cultural heritage sites in Nepal Kathmandu now rely heavily on professional Videographers to create cinematic trailers that showcase the city’s vibrancy.</w:t>
      </w:r>
    </w:p>
    <w:p>
      <w:pPr>
        <w:pStyle w:val="BodyText"/>
      </w:pPr>
      <w:r>
        <w:t xml:space="preserve">A skilled</w:t>
      </w:r>
      <w:r>
        <w:t xml:space="preserve"> </w:t>
      </w:r>
      <w:r>
        <w:rPr>
          <w:bCs/>
          <w:b/>
        </w:rPr>
        <w:t xml:space="preserve">Videographer</w:t>
      </w:r>
      <w:r>
        <w:t xml:space="preserve"> </w:t>
      </w:r>
      <w:r>
        <w:t xml:space="preserve">can capture the essence of Kathmandu Durbar Square, the serenity of Boudhanath Stupa, and the bustling energy of Thamel. These visuals are not just marketing tools; they are digital archives that preserve the visual heritage of Nepal Kathmandu for future generations. Furthermore, there is a growing domestic market for corporate videography. As startups in Kathmandu rise, local companies require promotional videos to compete globally. This has elevated the standard of production values, pushing Videographers to adopt drone technology (UAVs) and 4K editing suites previously reserved for international film crews.</w:t>
      </w:r>
    </w:p>
    <w:bookmarkEnd w:id="23"/>
    <w:bookmarkStart w:id="24" w:name="Xc2d81edfd6622af7c0e650a1269b1cf7054e8a3"/>
    <w:p>
      <w:pPr>
        <w:pStyle w:val="Heading2"/>
      </w:pPr>
      <w:r>
        <w:t xml:space="preserve">5. Technological Evolution and Accessibility</w:t>
      </w:r>
    </w:p>
    <w:p>
      <w:pPr>
        <w:pStyle w:val="FirstParagraph"/>
      </w:pPr>
      <w:r>
        <w:t xml:space="preserve">The barrier to entry for videography in Nepal Kathmandu has lowered significantly with the advent of affordable mirrorless cameras, smartphones with high-resolution capabilities, and accessible editing software like Adobe Premiere Pro and DaVinci Resolve. However, this accessibility has also led to market saturation. The distinction between a casual content creator and a professional</w:t>
      </w:r>
      <w:r>
        <w:t xml:space="preserve"> </w:t>
      </w:r>
      <w:r>
        <w:rPr>
          <w:bCs/>
          <w:b/>
        </w:rPr>
        <w:t xml:space="preserve">Videographer</w:t>
      </w:r>
      <w:r>
        <w:t xml:space="preserve"> </w:t>
      </w:r>
      <w:r>
        <w:t xml:space="preserve">lies in narrative structure, color grading expertise, and audio engineering.</w:t>
      </w:r>
    </w:p>
    <w:p>
      <w:pPr>
        <w:pStyle w:val="BodyText"/>
      </w:pPr>
      <w:r>
        <w:t xml:space="preserve">In Nepal Kathmandu, clear audio capture remains challenging due to ambient noise from traffic and construction. Professional Videographers have adapted by investing in high-directional microphones and wireless lapel systems. Moreover, the integration of drone footage has revolutionized how the sprawling valley is viewed from above, allowing a</w:t>
      </w:r>
      <w:r>
        <w:t xml:space="preserve"> </w:t>
      </w:r>
      <w:r>
        <w:rPr>
          <w:bCs/>
          <w:b/>
        </w:rPr>
        <w:t xml:space="preserve">Videographer</w:t>
      </w:r>
      <w:r>
        <w:t xml:space="preserve"> </w:t>
      </w:r>
      <w:r>
        <w:t xml:space="preserve">to offer panoramic perspectives that were impossible a decade ago. Despite these advancements, regulatory challenges regarding airspace and permits for drones persist in sensitive heritage zones.</w:t>
      </w:r>
    </w:p>
    <w:bookmarkEnd w:id="24"/>
    <w:bookmarkStart w:id="25" w:name="conclusion"/>
    <w:p>
      <w:pPr>
        <w:pStyle w:val="Heading2"/>
      </w:pPr>
      <w:r>
        <w:t xml:space="preserve">6. Conclusion</w:t>
      </w:r>
    </w:p>
    <w:p>
      <w:pPr>
        <w:pStyle w:val="FirstParagraph"/>
      </w:pPr>
      <w:r>
        <w:t xml:space="preserve">The profession of the Videographer in Nepal Kathmandu is at a crossroads of tradition and innovation. It requires a unique synthesis of technical skill, cultural empathy, and entrepreneurial spirit. As the digital footprint of Nepal Kathmandu expands globally, the quality and authenticity of visual storytelling will determine how this historic city is perceived by the world.</w:t>
      </w:r>
    </w:p>
    <w:p>
      <w:pPr>
        <w:pStyle w:val="BodyText"/>
      </w:pPr>
      <w:r>
        <w:t xml:space="preserve">To summarize, a successful Videographer in this region must be more than a camera operator; they must be an archivist of culture, a promoter of tourism, and an artist capturing the fleeting moments of daily life. Future research should focus on how artificial intelligence might further assist Videographers in editing workflows and whether sustainable filming practices can be implemented to protect the fragile heritage sites of Nepal Kathmandu from overtourism driven by social media trends.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the Videographer in Nepal Kathmandu: A Comprehensive Research Analysis</dc:title>
  <dc:creator/>
  <dc:language>en</dc:language>
  <cp:keywords/>
  <dcterms:created xsi:type="dcterms:W3CDTF">2026-07-29T15:03:40Z</dcterms:created>
  <dcterms:modified xsi:type="dcterms:W3CDTF">2026-07-29T15:03:40Z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