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510ebd1cb7c0950478f589ef969defdbffadbc5"/>
    <w:p>
      <w:pPr>
        <w:pStyle w:val="Heading1"/>
      </w:pPr>
      <w:r>
        <w:t xml:space="preserve">The Strategic Imperative of the Professional Videographer in Sudan, Khartoum: A Comprehensive Research Analysis</w:t>
      </w:r>
    </w:p>
    <w:p>
      <w:pPr>
        <w:pStyle w:val="FirstParagraph"/>
      </w:pPr>
      <w:r>
        <w:rPr>
          <w:bCs/>
          <w:b/>
        </w:rPr>
        <w:t xml:space="preserve">Abstract</w:t>
      </w:r>
      <w:r>
        <w:br/>
      </w:r>
      <w:r>
        <w:br/>
      </w:r>
      <w:r>
        <w:t xml:space="preserve">This research paper examines the critical role and evolving landscape of the professional</w:t>
      </w:r>
      <w:r>
        <w:t xml:space="preserve"> </w:t>
      </w:r>
      <w:r>
        <w:rPr>
          <w:bCs/>
          <w:b/>
        </w:rPr>
        <w:t xml:space="preserve">Videographer</w:t>
      </w:r>
      <w:r>
        <w:t xml:space="preserve"> </w:t>
      </w:r>
      <w:r>
        <w:t xml:space="preserve">within the dynamic media ecosystem of Sudan, specifically focusing on its capital city, Khartoum. As digital transformation accelerates across Africa, the demand for high-quality visual storytelling has surged. However, operating in Khartoum presents unique logistical, infrastructural, and socio-political challenges. This document explores how a skilled</w:t>
      </w:r>
      <w:r>
        <w:t xml:space="preserve"> </w:t>
      </w:r>
      <w:r>
        <w:rPr>
          <w:bCs/>
          <w:b/>
        </w:rPr>
        <w:t xml:space="preserve">Videographer</w:t>
      </w:r>
      <w:r>
        <w:t xml:space="preserve"> </w:t>
      </w:r>
      <w:r>
        <w:t xml:space="preserve">not only captures events but also serves as a cultural archivist and a business enabler in one of Africa’s most historically significant yet volatile cities. The study highlights the necessity of technical adaptability, local cultural competence, and resilience for any media professional aiming to succeed in this unique market.</w:t>
      </w:r>
    </w:p>
    <w:bookmarkStart w:id="20" w:name="Xea44b6589393b007b4a24bee01c39f56cf5cd6d"/>
    <w:p>
      <w:pPr>
        <w:pStyle w:val="Heading2"/>
      </w:pPr>
      <w:r>
        <w:t xml:space="preserve">1. Introduction: The Visual Turn in Khartoum’s Media Landscape</w:t>
      </w:r>
    </w:p>
    <w:p>
      <w:pPr>
        <w:pStyle w:val="FirstParagraph"/>
      </w:pPr>
      <w:r>
        <w:t xml:space="preserve">In recent years, the global shift toward video-centric content consumption has reached even the most traditional markets. In Sudan, a nation with a rich oral and visual history dating back to ancient Nubian civilizations, this trend is particularly pronounced. At the heart of this transformation is Khartoum, the capital city situated at the confluence of the Blue and White Nile. Khartoum serves as the cultural, political, and economic hub of Sudan. It is here that tradition meets modernity in a complex tapestry that requires nuanced representation.</w:t>
      </w:r>
    </w:p>
    <w:p>
      <w:pPr>
        <w:pStyle w:val="BodyText"/>
      </w:pPr>
      <w:r>
        <w:t xml:space="preserve">The role of the</w:t>
      </w:r>
      <w:r>
        <w:t xml:space="preserve"> </w:t>
      </w:r>
      <w:r>
        <w:rPr>
          <w:bCs/>
          <w:b/>
        </w:rPr>
        <w:t xml:space="preserve">Videographer</w:t>
      </w:r>
      <w:r>
        <w:t xml:space="preserve"> </w:t>
      </w:r>
      <w:r>
        <w:t xml:space="preserve">has evolved from simple event recording to comprehensive visual journalism and brand narrative construction. In Khartoum, this evolution is not merely a technological upgrade but a societal necessity. With increasing internet penetration and the widespread adoption of social media platforms such as Facebook, Instagram, TikTok, and YouTube among Sudanese youth, the appetite for visual content has skyrocketed. Consequently businesses in Khartoum—from traditional textile merchants in El Souk to modern fintech startups in new commercial districts—require professional</w:t>
      </w:r>
      <w:r>
        <w:t xml:space="preserve"> </w:t>
      </w:r>
      <w:r>
        <w:rPr>
          <w:bCs/>
          <w:b/>
        </w:rPr>
        <w:t xml:space="preserve">Videographer</w:t>
      </w:r>
      <w:r>
        <w:t xml:space="preserve"> </w:t>
      </w:r>
      <w:r>
        <w:t xml:space="preserve">services to convey their messages effectively. This paper argues that the competent</w:t>
      </w:r>
      <w:r>
        <w:t xml:space="preserve"> </w:t>
      </w:r>
      <w:r>
        <w:rPr>
          <w:bCs/>
          <w:b/>
        </w:rPr>
        <w:t xml:space="preserve">Videographer</w:t>
      </w:r>
      <w:r>
        <w:t xml:space="preserve"> </w:t>
      </w:r>
      <w:r>
        <w:t xml:space="preserve">is an indispensable asset for any entity seeking visibility and credibility in the Sudanese market.</w:t>
      </w:r>
    </w:p>
    <w:bookmarkEnd w:id="20"/>
    <w:bookmarkStart w:id="23" w:name="Xaacc9ca6b7853c80f0caa76065a27bc47c2f55d"/>
    <w:p>
      <w:pPr>
        <w:pStyle w:val="Heading2"/>
      </w:pPr>
      <w:r>
        <w:t xml:space="preserve">2. The Unique Challenges of Operating as a Videographer in Sudan, Khartoum</w:t>
      </w:r>
    </w:p>
    <w:p>
      <w:pPr>
        <w:pStyle w:val="FirstParagraph"/>
      </w:pPr>
      <w:r>
        <w:t xml:space="preserve">To understand the value of a professional</w:t>
      </w:r>
      <w:r>
        <w:t xml:space="preserve"> </w:t>
      </w:r>
      <w:r>
        <w:rPr>
          <w:bCs/>
          <w:b/>
        </w:rPr>
        <w:t xml:space="preserve">Videographer</w:t>
      </w:r>
      <w:r>
        <w:t xml:space="preserve">, one must first appreciate the specific operational environment of Khartoum. The city is characterized by rapid urbanization and high population density, which creates both opportunities and logistical hurdles for content creators.</w:t>
      </w:r>
    </w:p>
    <w:bookmarkStart w:id="21" w:name="infrastructural-constraints"/>
    <w:p>
      <w:pPr>
        <w:pStyle w:val="Heading3"/>
      </w:pPr>
      <w:r>
        <w:t xml:space="preserve">2.1 Infrastructural Constraints</w:t>
      </w:r>
    </w:p>
    <w:p>
      <w:pPr>
        <w:pStyle w:val="FirstParagraph"/>
      </w:pPr>
      <w:r>
        <w:t xml:space="preserve">A primary challenge faced by any</w:t>
      </w:r>
      <w:r>
        <w:t xml:space="preserve"> </w:t>
      </w:r>
      <w:r>
        <w:rPr>
          <w:bCs/>
          <w:b/>
        </w:rPr>
        <w:t xml:space="preserve">Videographer</w:t>
      </w:r>
      <w:r>
        <w:t xml:space="preserve"> </w:t>
      </w:r>
      <w:r>
        <w:t xml:space="preserve">in Khartoum is infrastructural instability. Power outages can occur frequently, necessitating that professionals carry robust battery packs, portable generators, and solar charging solutions. Furthermore internet connectivity can be intermittent, affecting live-streaming capabilities and real-time data transfer. A seasoned</w:t>
      </w:r>
      <w:r>
        <w:t xml:space="preserve"> </w:t>
      </w:r>
      <w:r>
        <w:rPr>
          <w:bCs/>
          <w:b/>
        </w:rPr>
        <w:t xml:space="preserve">Videographer</w:t>
      </w:r>
      <w:r>
        <w:t xml:space="preserve"> </w:t>
      </w:r>
      <w:r>
        <w:t xml:space="preserve">in this region must be technically self-sufficient, often acting as a one-person production team capable of shooting, lighting, sound recording without relying on stable grid infrastructure.</w:t>
      </w:r>
    </w:p>
    <w:bookmarkEnd w:id="21"/>
    <w:bookmarkStart w:id="22" w:name="socio-cultural-sensitivity"/>
    <w:p>
      <w:pPr>
        <w:pStyle w:val="Heading3"/>
      </w:pPr>
      <w:r>
        <w:t xml:space="preserve">2.2 Socio-Cultural Sensitivity</w:t>
      </w:r>
    </w:p>
    <w:p>
      <w:pPr>
        <w:pStyle w:val="FirstParagraph"/>
      </w:pPr>
      <w:r>
        <w:t xml:space="preserve">Sudan is a conservative society with deep-rooted social norms regarding gender interactions and public behavior. A</w:t>
      </w:r>
      <w:r>
        <w:t xml:space="preserve"> </w:t>
      </w:r>
      <w:r>
        <w:rPr>
          <w:bCs/>
          <w:b/>
        </w:rPr>
        <w:t xml:space="preserve">Videographer</w:t>
      </w:r>
      <w:r>
        <w:t xml:space="preserve"> </w:t>
      </w:r>
      <w:r>
        <w:t xml:space="preserve">operating in Khartoum must possess high levels of emotional intelligence and cultural literacy. Misunderstanding local customs can lead to conflict or censorship, whereas respecting them allows for authentic access to stories. For instance, securing permission to film in certain neighborhoods or understanding modesty guidelines during wedding ceremonies requires more than just technical skill; it demands community trust. Therefore, the ideal</w:t>
      </w:r>
      <w:r>
        <w:t xml:space="preserve"> </w:t>
      </w:r>
      <w:r>
        <w:rPr>
          <w:bCs/>
          <w:b/>
        </w:rPr>
        <w:t xml:space="preserve">Videographer</w:t>
      </w:r>
      <w:r>
        <w:t xml:space="preserve"> </w:t>
      </w:r>
      <w:r>
        <w:t xml:space="preserve">is not only a technician but also a cultural liaison.</w:t>
      </w:r>
    </w:p>
    <w:bookmarkEnd w:id="22"/>
    <w:bookmarkEnd w:id="23"/>
    <w:bookmarkStart w:id="24" w:name="Xdbf50b44af8580c7f7ed47a4ed3638bc16837f3"/>
    <w:p>
      <w:pPr>
        <w:pStyle w:val="Heading2"/>
      </w:pPr>
      <w:r>
        <w:t xml:space="preserve">3. Economic Implications: The Role of Video Marketing in Business Growth</w:t>
      </w:r>
    </w:p>
    <w:p>
      <w:pPr>
        <w:pStyle w:val="FirstParagraph"/>
      </w:pPr>
      <w:r>
        <w:t xml:space="preserve">The economic landscape of Sudan, Khartoum is increasingly competitive. Small and medium-sized enterprises (SMEs) are the backbone of the economy, yet many lack the resources for large-scale advertising campaigns. This is where hiring a professional</w:t>
      </w:r>
      <w:r>
        <w:t xml:space="preserve"> </w:t>
      </w:r>
      <w:r>
        <w:rPr>
          <w:bCs/>
          <w:b/>
        </w:rPr>
        <w:t xml:space="preserve">Videographer</w:t>
      </w:r>
      <w:r>
        <w:t xml:space="preserve"> </w:t>
      </w:r>
      <w:r>
        <w:t xml:space="preserve">provides a disproportionate return on investment.</w:t>
      </w:r>
    </w:p>
    <w:p>
      <w:pPr>
        <w:pStyle w:val="BodyText"/>
      </w:pPr>
      <w:r>
        <w:t xml:space="preserve">Video content has been proven to increase conversion rates significantly. In Khartoum’s bustling commercial centers, businesses that utilize video testimonials, product demonstrations, and brand stories gain a competitive edge over those relying solely on text-based advertisements. For example, real estate developers in new expansions often employ a</w:t>
      </w:r>
      <w:r>
        <w:t xml:space="preserve"> </w:t>
      </w:r>
      <w:r>
        <w:rPr>
          <w:bCs/>
          <w:b/>
        </w:rPr>
        <w:t xml:space="preserve">Videographer</w:t>
      </w:r>
      <w:r>
        <w:t xml:space="preserve"> </w:t>
      </w:r>
      <w:r>
        <w:t xml:space="preserve">to create immersive virtual tours for potential buyers abroad. Similarly, hospitality venues in Khartoum use aerial drone footage captured by professional</w:t>
      </w:r>
      <w:r>
        <w:t xml:space="preserve"> </w:t>
      </w:r>
      <w:r>
        <w:rPr>
          <w:bCs/>
          <w:b/>
        </w:rPr>
        <w:t xml:space="preserve">Videographers</w:t>
      </w:r>
      <w:r>
        <w:t xml:space="preserve"> </w:t>
      </w:r>
      <w:r>
        <w:t xml:space="preserve">to attract international tourists and diaspora visitors returning for holidays.</w:t>
      </w:r>
    </w:p>
    <w:p>
      <w:pPr>
        <w:pStyle w:val="BodyText"/>
      </w:pPr>
      <w:r>
        <w:t xml:space="preserve">Furthermore, the rise of influencer marketing in Sudan has created a secondary market for</w:t>
      </w:r>
      <w:r>
        <w:t xml:space="preserve"> </w:t>
      </w:r>
      <w:r>
        <w:rPr>
          <w:bCs/>
          <w:b/>
        </w:rPr>
        <w:t xml:space="preserve">Videographer</w:t>
      </w:r>
      <w:r>
        <w:t xml:space="preserve"> </w:t>
      </w:r>
      <w:r>
        <w:t xml:space="preserve">services. Content creators who build large followings require high-quality editing, color grading, and motion graphics to maintain audience engagement. This symbiotic relationship between influencers and professional videographers is driving down costs while raising quality standards across the city.</w:t>
      </w:r>
    </w:p>
    <w:bookmarkEnd w:id="24"/>
    <w:bookmarkStart w:id="25" w:name="X8ffa068dc3f854f45cfd461045dd27f87b5e8b4"/>
    <w:p>
      <w:pPr>
        <w:pStyle w:val="Heading2"/>
      </w:pPr>
      <w:r>
        <w:t xml:space="preserve">4. Archival and Documentary Value: Preserving Khartoum’s Heritage</w:t>
      </w:r>
    </w:p>
    <w:p>
      <w:pPr>
        <w:pStyle w:val="FirstParagraph"/>
      </w:pPr>
      <w:r>
        <w:t xml:space="preserve">Beyond commercial applications, the</w:t>
      </w:r>
      <w:r>
        <w:t xml:space="preserve"> </w:t>
      </w:r>
      <w:r>
        <w:rPr>
          <w:bCs/>
          <w:b/>
        </w:rPr>
        <w:t xml:space="preserve">Videographer</w:t>
      </w:r>
      <w:r>
        <w:t xml:space="preserve"> </w:t>
      </w:r>
      <w:r>
        <w:t xml:space="preserve">plays a crucial role in historical preservation. Khartoum is a city of rapid change, with architectural landmarks rising and falling due to development pressures or political shifts. The documentation of these changes is vital for future generations.</w:t>
      </w:r>
    </w:p>
    <w:p>
      <w:pPr>
        <w:pStyle w:val="BodyText"/>
      </w:pPr>
      <w:r>
        <w:t xml:space="preserve">Institutional clients, including NGOs and academic bodies in Sudan often commission</w:t>
      </w:r>
      <w:r>
        <w:t xml:space="preserve"> </w:t>
      </w:r>
      <w:r>
        <w:rPr>
          <w:bCs/>
          <w:b/>
        </w:rPr>
        <w:t xml:space="preserve">Videographers</w:t>
      </w:r>
      <w:r>
        <w:t xml:space="preserve"> </w:t>
      </w:r>
      <w:r>
        <w:t xml:space="preserve">to document social projects, educational initiatives, and humanitarian aid efforts. These videos serve as both proof of work for donors and as educational materials. In a country where oral history is paramount, the visual archive created by a skilled</w:t>
      </w:r>
      <w:r>
        <w:t xml:space="preserve"> </w:t>
      </w:r>
      <w:r>
        <w:rPr>
          <w:bCs/>
          <w:b/>
        </w:rPr>
        <w:t xml:space="preserve">Videographer</w:t>
      </w:r>
      <w:r>
        <w:t xml:space="preserve"> </w:t>
      </w:r>
      <w:r>
        <w:t xml:space="preserve">adds depth and emotional resonance to historical records that text alone cannot achieve. This aspect underscores the</w:t>
      </w:r>
      <w:r>
        <w:t xml:space="preserve"> </w:t>
      </w:r>
      <w:r>
        <w:rPr>
          <w:bCs/>
          <w:b/>
        </w:rPr>
        <w:t xml:space="preserve">Videographer</w:t>
      </w:r>
      <w:r>
        <w:t xml:space="preserve">’s role not just as a service provider, but as a historian in the making.</w:t>
      </w:r>
    </w:p>
    <w:bookmarkEnd w:id="25"/>
    <w:bookmarkStart w:id="26" w:name="X3b44b17ef083acd22059806bc0a7c987c7469c0"/>
    <w:p>
      <w:pPr>
        <w:pStyle w:val="Heading2"/>
      </w:pPr>
      <w:r>
        <w:t xml:space="preserve">5. The Technical Skill Set Required for Success in Khartoum</w:t>
      </w:r>
    </w:p>
    <w:p>
      <w:pPr>
        <w:pStyle w:val="FirstParagraph"/>
      </w:pPr>
      <w:r>
        <w:t xml:space="preserve">To thrive in this environment, the definition of a</w:t>
      </w:r>
      <w:r>
        <w:t xml:space="preserve"> </w:t>
      </w:r>
      <w:r>
        <w:rPr>
          <w:bCs/>
          <w:b/>
        </w:rPr>
        <w:t xml:space="preserve">Videographer</w:t>
      </w:r>
      <w:r>
        <w:t xml:space="preserve"> </w:t>
      </w:r>
      <w:r>
        <w:t xml:space="preserve">must expand beyond camera operation. A successful professional in Sudan, Khartoum must master a diverse skill set:</w:t>
      </w:r>
    </w:p>
    <w:p>
      <w:pPr>
        <w:numPr>
          <w:ilvl w:val="0"/>
          <w:numId w:val="1001"/>
        </w:numPr>
        <w:pStyle w:val="Compact"/>
      </w:pPr>
      <w:r>
        <w:rPr>
          <w:bCs/>
          <w:b/>
        </w:rPr>
        <w:t xml:space="preserve">Multilingual Ability:</w:t>
      </w:r>
      <w:r>
        <w:t xml:space="preserve"> </w:t>
      </w:r>
      <w:r>
        <w:t xml:space="preserve">Fluency in Arabic is essential for communication with subjects and clients, while English proficiency is often required for international projects or higher-end corporate contracts.</w:t>
      </w:r>
    </w:p>
    <w:p>
      <w:pPr>
        <w:numPr>
          <w:ilvl w:val="0"/>
          <w:numId w:val="1001"/>
        </w:numPr>
        <w:pStyle w:val="Compact"/>
      </w:pPr>
      <w:r>
        <w:rPr>
          <w:bCs/>
          <w:b/>
        </w:rPr>
        <w:t xml:space="preserve">Adaptability to Low-Light Environments:</w:t>
      </w:r>
      <w:r>
        <w:t xml:space="preserve"> </w:t>
      </w:r>
      <w:r>
        <w:t xml:space="preserve">Due to power issues and the aesthetic of indoor venues, proficiency in natural lighting techniques and portable LED solutions is critical.</w:t>
      </w:r>
    </w:p>
    <w:p>
      <w:pPr>
        <w:numPr>
          <w:ilvl w:val="0"/>
          <w:numId w:val="1001"/>
        </w:numPr>
        <w:pStyle w:val="Compact"/>
      </w:pPr>
      <w:r>
        <w:rPr>
          <w:bCs/>
          <w:b/>
        </w:rPr>
        <w:t xml:space="preserve">Rapid Post-Production:</w:t>
      </w:r>
      <w:r>
        <w:t xml:space="preserve"> </w:t>
      </w:r>
      <w:r>
        <w:t xml:space="preserve">The market in Khartoum often demands quick turnaround times for social media content. Mastery of editing software (Premiere Pro, DaVinci Resolve) is non-negotiable.</w:t>
      </w:r>
    </w:p>
    <w:p>
      <w:pPr>
        <w:numPr>
          <w:ilvl w:val="0"/>
          <w:numId w:val="1001"/>
        </w:numPr>
        <w:pStyle w:val="Compact"/>
      </w:pPr>
      <w:r>
        <w:rPr>
          <w:bCs/>
          <w:b/>
        </w:rPr>
        <w:t xml:space="preserve">Digital Literacy:</w:t>
      </w:r>
      <w:r>
        <w:t xml:space="preserve"> </w:t>
      </w:r>
      <w:r>
        <w:t xml:space="preserve">Understanding SEO and social media algorithms helps the</w:t>
      </w:r>
      <w:r>
        <w:t xml:space="preserve"> </w:t>
      </w:r>
      <w:r>
        <w:rPr>
          <w:bCs/>
          <w:b/>
        </w:rPr>
        <w:t xml:space="preserve">Videographer</w:t>
      </w:r>
      <w:r>
        <w:t xml:space="preserve"> </w:t>
      </w:r>
      <w:r>
        <w:t xml:space="preserve">advise clients on how to maximize the reach of their content.</w:t>
      </w:r>
    </w:p>
    <w:bookmarkEnd w:id="26"/>
    <w:bookmarkStart w:id="27" w:name="Xe100dab48cf2ae25ce8fd19036c56fffe269026"/>
    <w:p>
      <w:pPr>
        <w:pStyle w:val="Heading2"/>
      </w:pPr>
      <w:r>
        <w:t xml:space="preserve">6. Conclusion: The Future of Videography in Sudan, Khartoum</w:t>
      </w:r>
    </w:p>
    <w:p>
      <w:pPr>
        <w:pStyle w:val="FirstParagraph"/>
      </w:pPr>
      <w:r>
        <w:t xml:space="preserve">In conclusion, the role of the</w:t>
      </w:r>
      <w:r>
        <w:t xml:space="preserve"> </w:t>
      </w:r>
      <w:r>
        <w:rPr>
          <w:bCs/>
          <w:b/>
        </w:rPr>
        <w:t xml:space="preserve">Videographer</w:t>
      </w:r>
      <w:r>
        <w:t xml:space="preserve"> </w:t>
      </w:r>
      <w:r>
        <w:t xml:space="preserve">in Sudan, Khartoum is multifaceted and increasingly vital. From facilitating economic growth through effective marketing to preserving cultural heritage and documenting social realities, professional videographers are integral to the city’s narrative. Despite challenges related to infrastructure and socio-political dynamics, the demand for high-quality visual content continues to rise.</w:t>
      </w:r>
    </w:p>
    <w:p>
      <w:pPr>
        <w:pStyle w:val="BodyText"/>
      </w:pPr>
      <w:r>
        <w:t xml:space="preserve">For businesses, NGOs, and individuals in Khartoum, investing in a professional</w:t>
      </w:r>
      <w:r>
        <w:t xml:space="preserve"> </w:t>
      </w:r>
      <w:r>
        <w:rPr>
          <w:bCs/>
          <w:b/>
        </w:rPr>
        <w:t xml:space="preserve">Videographer</w:t>
      </w:r>
      <w:r>
        <w:t xml:space="preserve"> </w:t>
      </w:r>
      <w:r>
        <w:t xml:space="preserve">is not merely an expense but a strategic move toward visibility and legacy. As technology advances and access to digital tools improves, the standard of videography in Sudan is expected to reach new heights. However, the core requirement remains unchanged: the need for a creative partner who understands both the technical demands of video production and the unique soul of Khartoum. The future belongs to those who can tell their story visually, and in Khartoum, that story needs a skilled</w:t>
      </w:r>
      <w:r>
        <w:t xml:space="preserve"> </w:t>
      </w:r>
      <w:r>
        <w:rPr>
          <w:bCs/>
          <w:b/>
        </w:rPr>
        <w:t xml:space="preserve">Videographer</w:t>
      </w:r>
      <w:r>
        <w:t xml:space="preserve"> </w:t>
      </w:r>
      <w:r>
        <w:t xml:space="preserve">to be told effectively.</w:t>
      </w:r>
    </w:p>
    <w:p>
      <w:pPr>
        <w:pStyle w:val="BodyText"/>
      </w:pPr>
      <w:r>
        <w:rPr>
          <w:iCs/>
          <w:i/>
        </w:rPr>
        <w:t xml:space="preserve">This research paper was generated to highlight the importance of professional videography services in the specific context of Sudan, Khartoum, addressing local challenges and opportunities for media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Professional Videographer in Sudan, Khartoum: A Comprehensive Research Analysis</dc:title>
  <dc:creator/>
  <dc:language>en</dc:language>
  <cp:keywords/>
  <dcterms:created xsi:type="dcterms:W3CDTF">2026-07-29T06:16:12Z</dcterms:created>
  <dcterms:modified xsi:type="dcterms:W3CDTF">2026-07-29T06:16:12Z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