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Videographers</w:t>
      </w:r>
      <w:r>
        <w:t xml:space="preserve"> </w:t>
      </w:r>
      <w:r>
        <w:t xml:space="preserve">in</w:t>
      </w:r>
      <w:r>
        <w:t xml:space="preserve"> </w:t>
      </w:r>
      <w:r>
        <w:t xml:space="preserve">Turkey,</w:t>
      </w:r>
      <w:r>
        <w:t xml:space="preserve"> </w:t>
      </w:r>
      <w:r>
        <w:t xml:space="preserve">Istanbul</w:t>
      </w:r>
    </w:p>
    <w:bookmarkStart w:id="32" w:name="Xf471cb1af2eab4dea7198cf688aacb6fbf80fe8"/>
    <w:p>
      <w:pPr>
        <w:pStyle w:val="Heading1"/>
      </w:pPr>
      <w:r>
        <w:t xml:space="preserve">The Art of Visual Storytelling: A Comprehensive Research Paper on the Role and Impact of Videographers in Turkey, Istanbul</w:t>
      </w:r>
    </w:p>
    <w:p>
      <w:pPr>
        <w:pStyle w:val="FirstParagraph"/>
      </w:pPr>
      <w:r>
        <w:rPr>
          <w:bCs/>
          <w:b/>
        </w:rPr>
        <w:t xml:space="preserve">Date:</w:t>
      </w:r>
      <w:r>
        <w:t xml:space="preserve"> </w:t>
      </w:r>
      <w:r>
        <w:t xml:space="preserve">May 24, 2024</w:t>
      </w:r>
      <w:r>
        <w:br/>
      </w:r>
      <w:r>
        <w:rPr>
          <w:iCs/>
          <w:i/>
          <w:bCs/>
          <w:b/>
        </w:rPr>
        <w:t xml:space="preserve">A Subject: Media Studies and Cultural Documentation in Urban Centers</w:t>
      </w:r>
    </w:p>
    <w:bookmarkStart w:id="20" w:name="abstract"/>
    <w:p>
      <w:pPr>
        <w:pStyle w:val="Heading2"/>
      </w:pPr>
      <w:r>
        <w:t xml:space="preserve">Abstract</w:t>
      </w:r>
    </w:p>
    <w:p>
      <w:pPr>
        <w:pStyle w:val="FirstParagraph"/>
      </w:pPr>
      <w:r>
        <w:t xml:space="preserve">This research paper explores the multifaceted role of the</w:t>
      </w:r>
      <w:r>
        <w:t xml:space="preserve"> </w:t>
      </w:r>
      <w:r>
        <w:rPr>
          <w:bCs/>
          <w:b/>
        </w:rPr>
        <w:t xml:space="preserve">Videographer</w:t>
      </w:r>
      <w:r>
        <w:t xml:space="preserve"> </w:t>
      </w:r>
      <w:r>
        <w:t xml:space="preserve">within the dynamic cultural, commercial, and social landscape of</w:t>
      </w:r>
      <w:r>
        <w:t xml:space="preserve"> </w:t>
      </w:r>
      <w:r>
        <w:rPr>
          <w:bCs/>
          <w:b/>
        </w:rPr>
        <w:t xml:space="preserve">Turkey Istanbul</w:t>
      </w:r>
      <w:r>
        <w:t xml:space="preserve">. As a city that serves as a bridge between continents and cultures, Istanbul presents unique visual challenges and opportunities. This document analyzes how videographers in this region capture the essence of its heritage while documenting its modern evolution. It examines the technical requirements, cultural nuances, market demands, and artistic responsibilities specific to working as a</w:t>
      </w:r>
      <w:r>
        <w:t xml:space="preserve"> </w:t>
      </w:r>
      <w:r>
        <w:rPr>
          <w:bCs/>
          <w:b/>
        </w:rPr>
        <w:t xml:space="preserve">Videographer</w:t>
      </w:r>
      <w:r>
        <w:t xml:space="preserve"> </w:t>
      </w:r>
      <w:r>
        <w:t xml:space="preserve">in</w:t>
      </w:r>
      <w:r>
        <w:t xml:space="preserve"> </w:t>
      </w:r>
      <w:r>
        <w:rPr>
          <w:bCs/>
          <w:b/>
        </w:rPr>
        <w:t xml:space="preserve">Turkey Istanbul</w:t>
      </w:r>
      <w:r>
        <w:t xml:space="preserve">. The findings suggest that proficiency in local customs and technical adaptability are paramount for success in this vibrant metropolitan hub.</w:t>
      </w:r>
    </w:p>
    <w:bookmarkEnd w:id="20"/>
    <w:bookmarkStart w:id="21" w:name="introduction"/>
    <w:p>
      <w:pPr>
        <w:pStyle w:val="Heading2"/>
      </w:pPr>
      <w:r>
        <w:t xml:space="preserve">1. Introduction</w:t>
      </w:r>
    </w:p>
    <w:p>
      <w:pPr>
        <w:pStyle w:val="FirstParagraph"/>
      </w:pPr>
      <w:r>
        <w:t xml:space="preserve">Istanbul is not merely a city; it is a living mosaic of history, geography, and human interaction. Straddling the Bosphorus Strait, it connects Europe and Asia both physically and metaphorically. For media professionals, particularly the</w:t>
      </w:r>
      <w:r>
        <w:t xml:space="preserve"> </w:t>
      </w:r>
      <w:r>
        <w:rPr>
          <w:bCs/>
          <w:b/>
        </w:rPr>
        <w:t xml:space="preserve">Videographer</w:t>
      </w:r>
      <w:r>
        <w:t xml:space="preserve">, Istanbul offers an unparalleled canvas. The interplay of ancient Byzantine architecture with modern skyscrapers creates a visual dichotomy that demands skilled documentation. This paper aims to define the scope of work for a</w:t>
      </w:r>
      <w:r>
        <w:t xml:space="preserve"> </w:t>
      </w:r>
      <w:r>
        <w:rPr>
          <w:bCs/>
          <w:b/>
        </w:rPr>
        <w:t xml:space="preserve">Videographer</w:t>
      </w:r>
      <w:r>
        <w:t xml:space="preserve"> </w:t>
      </w:r>
      <w:r>
        <w:t xml:space="preserve">operating in</w:t>
      </w:r>
      <w:r>
        <w:t xml:space="preserve"> </w:t>
      </w:r>
      <w:r>
        <w:rPr>
          <w:bCs/>
          <w:b/>
        </w:rPr>
        <w:t xml:space="preserve">Turkey Istanbul</w:t>
      </w:r>
      <w:r>
        <w:t xml:space="preserve">, highlighting why this role is critical for tourism, corporate branding, and cultural preservation.</w:t>
      </w:r>
    </w:p>
    <w:bookmarkEnd w:id="21"/>
    <w:bookmarkStart w:id="22" w:name="Xeace34dec37d109cb2ac207b9f5c81e1cb0058c"/>
    <w:p>
      <w:pPr>
        <w:pStyle w:val="Heading2"/>
      </w:pPr>
      <w:r>
        <w:t xml:space="preserve">2. The Unique Environmental Context of Turkey Istanbul</w:t>
      </w:r>
    </w:p>
    <w:p>
      <w:pPr>
        <w:pStyle w:val="FirstParagraph"/>
      </w:pPr>
      <w:r>
        <w:t xml:space="preserve">To understand the necessity of a specialized</w:t>
      </w:r>
      <w:r>
        <w:t xml:space="preserve"> </w:t>
      </w:r>
      <w:r>
        <w:rPr>
          <w:bCs/>
          <w:b/>
        </w:rPr>
        <w:t xml:space="preserve">Videographer</w:t>
      </w:r>
      <w:r>
        <w:t xml:space="preserve">, one must first understand the environment of</w:t>
      </w:r>
      <w:r>
        <w:t xml:space="preserve"> </w:t>
      </w:r>
      <w:r>
        <w:rPr>
          <w:bCs/>
          <w:b/>
        </w:rPr>
        <w:t xml:space="preserve">Turkey Istanbul</w:t>
      </w:r>
      <w:r>
        <w:t xml:space="preserve">. The city is dense, chaotic, yet profoundly beautiful. A videographer here must navigate narrow streets in historic districts like Beyoğlu and Fatih, where capturing clear footage requires stealth and precision. Furthermore, the geography of</w:t>
      </w:r>
      <w:r>
        <w:t xml:space="preserve"> </w:t>
      </w:r>
      <w:r>
        <w:rPr>
          <w:bCs/>
          <w:b/>
        </w:rPr>
        <w:t xml:space="preserve">Turkey Istanbul</w:t>
      </w:r>
      <w:r>
        <w:t xml:space="preserve"> </w:t>
      </w:r>
      <w:r>
        <w:t xml:space="preserve">includes significant water bodies—the Bosphorus and the Sea of Marmara—which present specific lighting conditions that change rapidly throughout the day.</w:t>
      </w:r>
    </w:p>
    <w:p>
      <w:pPr>
        <w:pStyle w:val="BodyText"/>
      </w:pPr>
      <w:r>
        <w:t xml:space="preserve">The climatic conditions also play a crucial role. The humidity from the sea can affect camera equipment, requiring a</w:t>
      </w:r>
      <w:r>
        <w:t xml:space="preserve"> </w:t>
      </w:r>
      <w:r>
        <w:rPr>
          <w:bCs/>
          <w:b/>
        </w:rPr>
        <w:t xml:space="preserve">Videographer</w:t>
      </w:r>
      <w:r>
        <w:t xml:space="preserve"> </w:t>
      </w:r>
      <w:r>
        <w:t xml:space="preserve">to possess specialized knowledge in protecting gear. Additionally, the "Golden Hour" in</w:t>
      </w:r>
      <w:r>
        <w:t xml:space="preserve"> </w:t>
      </w:r>
      <w:r>
        <w:rPr>
          <w:bCs/>
          <w:b/>
        </w:rPr>
        <w:t xml:space="preserve">Turkey Istanbul</w:t>
      </w:r>
      <w:r>
        <w:t xml:space="preserve"> </w:t>
      </w:r>
      <w:r>
        <w:t xml:space="preserve">is particularly striking due to the city's elevation and proximity to water, offering brief but intense periods of ideal natural lighting that skilled professionals must capitalize on.</w:t>
      </w:r>
    </w:p>
    <w:bookmarkEnd w:id="22"/>
    <w:bookmarkStart w:id="23" w:name="X0ad73f72dfe08eb10801c27d0c161498520fa78"/>
    <w:p>
      <w:pPr>
        <w:pStyle w:val="Heading2"/>
      </w:pPr>
      <w:r>
        <w:t xml:space="preserve">3. Cultural Competence and Ethical Considerations</w:t>
      </w:r>
    </w:p>
    <w:p>
      <w:pPr>
        <w:pStyle w:val="FirstParagraph"/>
      </w:pPr>
      <w:r>
        <w:t xml:space="preserve">A primary distinction between a generic videographer and one specialized in</w:t>
      </w:r>
      <w:r>
        <w:t xml:space="preserve"> </w:t>
      </w:r>
      <w:r>
        <w:rPr>
          <w:bCs/>
          <w:b/>
        </w:rPr>
        <w:t xml:space="preserve">Turkey Istanbul</w:t>
      </w:r>
      <w:r>
        <w:t xml:space="preserve"> </w:t>
      </w:r>
      <w:r>
        <w:t xml:space="preserve">is cultural competence. The</w:t>
      </w:r>
      <w:r>
        <w:t xml:space="preserve"> </w:t>
      </w:r>
      <w:r>
        <w:rPr>
          <w:bCs/>
          <w:b/>
        </w:rPr>
        <w:t xml:space="preserve">Videographer</w:t>
      </w:r>
      <w:r>
        <w:t xml:space="preserve"> </w:t>
      </w:r>
      <w:r>
        <w:t xml:space="preserve">must possess a deep understanding of Turkish etiquette, social norms, and religious sensitivities. For instance, filming in or around historic mosques such as the Hagia Sophia or the Blue Mosque requires respect for prayer times and specific dress codes. A failure to adhere to these norms can result in legal issues or social ostracization.</w:t>
      </w:r>
    </w:p>
    <w:p>
      <w:pPr>
        <w:pStyle w:val="BodyText"/>
      </w:pPr>
      <w:r>
        <w:t xml:space="preserve">Moreover, the concept of hospitality (</w:t>
      </w:r>
      <w:r>
        <w:rPr>
          <w:iCs/>
          <w:i/>
        </w:rPr>
        <w:t xml:space="preserve">mihmanperverlik</w:t>
      </w:r>
      <w:r>
        <w:t xml:space="preserve">) is central to Turkish culture. A skilled</w:t>
      </w:r>
      <w:r>
        <w:t xml:space="preserve"> </w:t>
      </w:r>
      <w:r>
        <w:rPr>
          <w:bCs/>
          <w:b/>
        </w:rPr>
        <w:t xml:space="preserve">Videographer</w:t>
      </w:r>
      <w:r>
        <w:t xml:space="preserve"> </w:t>
      </w:r>
      <w:r>
        <w:t xml:space="preserve">leverages this cultural trait to gain access and build rapport with local subjects, whether they are street food vendors in Kadıköy or executives in Levent. Trust is the currency of documentary filmmaking, and in</w:t>
      </w:r>
      <w:r>
        <w:t xml:space="preserve"> </w:t>
      </w:r>
      <w:r>
        <w:rPr>
          <w:bCs/>
          <w:b/>
        </w:rPr>
        <w:t xml:space="preserve">Turkey Istanbul</w:t>
      </w:r>
      <w:r>
        <w:t xml:space="preserve">, that trust is earned through cultural respect. Therefore, the role extends beyond technical skill to include sociological awareness.</w:t>
      </w:r>
    </w:p>
    <w:bookmarkEnd w:id="23"/>
    <w:bookmarkStart w:id="27" w:name="X1472b61c9a2306afe9fd110b4bde91d79edf38a"/>
    <w:p>
      <w:pPr>
        <w:pStyle w:val="Heading2"/>
      </w:pPr>
      <w:r>
        <w:t xml:space="preserve">4. Market Dynamics: Commercial and Creative Demand</w:t>
      </w:r>
    </w:p>
    <w:p>
      <w:pPr>
        <w:pStyle w:val="FirstParagraph"/>
      </w:pPr>
      <w:r>
        <w:t xml:space="preserve">The demand for high-quality video content in</w:t>
      </w:r>
      <w:r>
        <w:t xml:space="preserve"> </w:t>
      </w:r>
      <w:r>
        <w:rPr>
          <w:bCs/>
          <w:b/>
        </w:rPr>
        <w:t xml:space="preserve">Turkey Istanbul</w:t>
      </w:r>
      <w:r>
        <w:t xml:space="preserve"> </w:t>
      </w:r>
      <w:r>
        <w:t xml:space="preserve">is exploding, driven by several sectors:</w:t>
      </w:r>
    </w:p>
    <w:bookmarkStart w:id="24" w:name="tourism-and-hospitality"/>
    <w:p>
      <w:pPr>
        <w:pStyle w:val="Heading3"/>
      </w:pPr>
      <w:r>
        <w:t xml:space="preserve">4.1 Tourism and Hospitality</w:t>
      </w:r>
    </w:p>
    <w:p>
      <w:pPr>
        <w:pStyle w:val="FirstParagraph"/>
      </w:pPr>
      <w:r>
        <w:t xml:space="preserve">Istanbul is a top global tourist destination. Hotels, tour operators, and cultural institutions require compelling visual narratives to attract international visitors. A</w:t>
      </w:r>
      <w:r>
        <w:t xml:space="preserve"> </w:t>
      </w:r>
      <w:r>
        <w:rPr>
          <w:bCs/>
          <w:b/>
        </w:rPr>
        <w:t xml:space="preserve">Videographer</w:t>
      </w:r>
      <w:r>
        <w:t xml:space="preserve"> </w:t>
      </w:r>
      <w:r>
        <w:t xml:space="preserve">in this sector must create content that sells the "experience" of Istanbul—its flavors, its sounds, and its sights. This often involves drone footage to capture the scale of the city and intimate close-ups to convey emotion.</w:t>
      </w:r>
    </w:p>
    <w:bookmarkEnd w:id="24"/>
    <w:bookmarkStart w:id="25" w:name="corporate-branding"/>
    <w:p>
      <w:pPr>
        <w:pStyle w:val="Heading3"/>
      </w:pPr>
      <w:r>
        <w:t xml:space="preserve">4.2 Corporate Branding</w:t>
      </w:r>
    </w:p>
    <w:p>
      <w:pPr>
        <w:pStyle w:val="FirstParagraph"/>
      </w:pPr>
      <w:r>
        <w:t xml:space="preserve">As</w:t>
      </w:r>
      <w:r>
        <w:t xml:space="preserve"> </w:t>
      </w:r>
      <w:r>
        <w:rPr>
          <w:bCs/>
          <w:b/>
        </w:rPr>
        <w:t xml:space="preserve">Turkey Istanbul</w:t>
      </w:r>
      <w:r>
        <w:t xml:space="preserve"> </w:t>
      </w:r>
      <w:r>
        <w:t xml:space="preserve">remains a financial hub in Europe and Asia, multinational corporations establish regional headquarters here. These companies require professional corporate video content that aligns with global branding standards while reflecting local identity. The</w:t>
      </w:r>
      <w:r>
        <w:t xml:space="preserve"> </w:t>
      </w:r>
      <w:r>
        <w:rPr>
          <w:bCs/>
          <w:b/>
        </w:rPr>
        <w:t xml:space="preserve">Videographer</w:t>
      </w:r>
      <w:r>
        <w:t xml:space="preserve"> </w:t>
      </w:r>
      <w:r>
        <w:t xml:space="preserve">must balance polished, corporate aesthetics with the energetic backdrop of the city.</w:t>
      </w:r>
    </w:p>
    <w:bookmarkEnd w:id="25"/>
    <w:bookmarkStart w:id="26" w:name="wedding-and-event-coverage"/>
    <w:p>
      <w:pPr>
        <w:pStyle w:val="Heading3"/>
      </w:pPr>
      <w:r>
        <w:t xml:space="preserve">4.3 Wedding and Event Coverage</w:t>
      </w:r>
    </w:p>
    <w:p>
      <w:pPr>
        <w:pStyle w:val="FirstParagraph"/>
      </w:pPr>
      <w:r>
        <w:t xml:space="preserve">The wedding industry in Turkey is massive, often blending traditional Turkish ceremonies with modern Western styles. A specialized</w:t>
      </w:r>
      <w:r>
        <w:t xml:space="preserve"> </w:t>
      </w:r>
      <w:r>
        <w:rPr>
          <w:bCs/>
          <w:b/>
        </w:rPr>
        <w:t xml:space="preserve">Videographer</w:t>
      </w:r>
      <w:r>
        <w:t xml:space="preserve"> </w:t>
      </w:r>
      <w:r>
        <w:t xml:space="preserve">in this niche must be adept at capturing complex emotional arcs, from the pre-wedding festivities (</w:t>
      </w:r>
      <w:r>
        <w:rPr>
          <w:iCs/>
          <w:i/>
        </w:rPr>
        <w:t xml:space="preserve">Kına Gecesi</w:t>
      </w:r>
      <w:r>
        <w:t xml:space="preserve">) to the main ceremony. The ability to tell a cohesive story amidst chaotic and joyous events is a key skill required of videographers in this market.</w:t>
      </w:r>
    </w:p>
    <w:bookmarkEnd w:id="26"/>
    <w:bookmarkEnd w:id="27"/>
    <w:bookmarkStart w:id="28" w:name="technical-challenges-and-solutions"/>
    <w:p>
      <w:pPr>
        <w:pStyle w:val="Heading2"/>
      </w:pPr>
      <w:r>
        <w:t xml:space="preserve">5. Technical Challenges and Solutions</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Turkey Istanbul</w:t>
      </w:r>
      <w:r>
        <w:t xml:space="preserve"> </w:t>
      </w:r>
      <w:r>
        <w:t xml:space="preserve">is technically demanding. The city's infrastructure, while modernizing, still retains older elements that can hinder wireless transmission or stable shooting conditions.</w:t>
      </w:r>
    </w:p>
    <w:p>
      <w:pPr>
        <w:pStyle w:val="BodyText"/>
      </w:pPr>
      <w:r>
        <w:rPr>
          <w:iCs/>
          <w:i/>
        </w:rPr>
        <w:t xml:space="preserve">Aerial Restrictions:</w:t>
      </w:r>
      <w:r>
        <w:t xml:space="preserve"> </w:t>
      </w:r>
      <w:r>
        <w:t xml:space="preserve">Drone usage in Istanbul is strictly regulated due to security concerns near airports and historical sites. A professional</w:t>
      </w:r>
      <w:r>
        <w:t xml:space="preserve"> </w:t>
      </w:r>
      <w:r>
        <w:rPr>
          <w:bCs/>
          <w:b/>
        </w:rPr>
        <w:t xml:space="preserve">Videographer</w:t>
      </w:r>
      <w:r>
        <w:t xml:space="preserve"> </w:t>
      </w:r>
      <w:r>
        <w:t xml:space="preserve">must navigate bureaucratic licensing processes to legally operate drones. Failure to comply can lead to severe penalties. Therefore, understanding local aviation laws is a mandatory competency.</w:t>
      </w:r>
    </w:p>
    <w:p>
      <w:pPr>
        <w:pStyle w:val="BodyText"/>
      </w:pPr>
      <w:r>
        <w:rPr>
          <w:iCs/>
          <w:i/>
        </w:rPr>
        <w:t xml:space="preserve">Lighting Variability:</w:t>
      </w:r>
      <w:r>
        <w:t xml:space="preserve"> </w:t>
      </w:r>
      <w:r>
        <w:t xml:space="preserve">The interplay of shadow in the narrow streets and the glare off the water requires advanced lighting techniques. Videographers must carry portable LED kits to balance ambient light, ensuring that subjects are well-lit without losing the atmospheric context of</w:t>
      </w:r>
      <w:r>
        <w:t xml:space="preserve"> </w:t>
      </w:r>
      <w:r>
        <w:rPr>
          <w:bCs/>
          <w:b/>
        </w:rPr>
        <w:t xml:space="preserve">Turkey Istanbul</w:t>
      </w:r>
      <w:r>
        <w:t xml:space="preserve">.</w:t>
      </w:r>
    </w:p>
    <w:bookmarkEnd w:id="28"/>
    <w:bookmarkStart w:id="29" w:name="the-impact-on-cultural-preservation"/>
    <w:p>
      <w:pPr>
        <w:pStyle w:val="Heading2"/>
      </w:pPr>
      <w:r>
        <w:t xml:space="preserve">6. The Impact on Cultural Preservation</w:t>
      </w:r>
    </w:p>
    <w:p>
      <w:pPr>
        <w:pStyle w:val="FirstParagraph"/>
      </w:pPr>
      <w:r>
        <w:t xml:space="preserve">Beyond commercial utility, the</w:t>
      </w:r>
      <w:r>
        <w:t xml:space="preserve"> </w:t>
      </w:r>
      <w:r>
        <w:rPr>
          <w:bCs/>
          <w:b/>
        </w:rPr>
        <w:t xml:space="preserve">Videographer</w:t>
      </w:r>
      <w:r>
        <w:t xml:space="preserve"> </w:t>
      </w:r>
      <w:r>
        <w:t xml:space="preserve">serves as a historian. By documenting street life, endangered crafts, and architectural changes in</w:t>
      </w:r>
      <w:r>
        <w:t xml:space="preserve"> </w:t>
      </w:r>
      <w:r>
        <w:rPr>
          <w:bCs/>
          <w:b/>
        </w:rPr>
        <w:t xml:space="preserve">Turkey Istanbul</w:t>
      </w:r>
      <w:r>
        <w:t xml:space="preserve">, videographers contribute to the archival record of the city. In an era of rapid urbanization and gentrification, video documentation preserves moments that might otherwise be lost. This aspect of the role elevates the</w:t>
      </w:r>
      <w:r>
        <w:t xml:space="preserve"> </w:t>
      </w:r>
      <w:r>
        <w:rPr>
          <w:bCs/>
          <w:b/>
        </w:rPr>
        <w:t xml:space="preserve">Videographer</w:t>
      </w:r>
      <w:r>
        <w:t xml:space="preserve"> </w:t>
      </w:r>
      <w:r>
        <w:t xml:space="preserve">from a mere service provider to a custodian of cultural memory.</w:t>
      </w:r>
    </w:p>
    <w:bookmarkEnd w:id="29"/>
    <w:bookmarkStart w:id="30" w:name="conclusion"/>
    <w:p>
      <w:pPr>
        <w:pStyle w:val="Heading2"/>
      </w:pPr>
      <w:r>
        <w:t xml:space="preserve">7. Conclusion</w:t>
      </w:r>
    </w:p>
    <w:p>
      <w:pPr>
        <w:pStyle w:val="FirstParagraph"/>
      </w:pPr>
      <w:r>
        <w:t xml:space="preserve">In conclusion, the position of a</w:t>
      </w:r>
      <w:r>
        <w:t xml:space="preserve"> </w:t>
      </w:r>
      <w:r>
        <w:rPr>
          <w:bCs/>
          <w:b/>
        </w:rPr>
        <w:t xml:space="preserve">Videographer</w:t>
      </w:r>
      <w:r>
        <w:t xml:space="preserve"> </w:t>
      </w:r>
      <w:r>
        <w:t xml:space="preserve">in</w:t>
      </w:r>
      <w:r>
        <w:t xml:space="preserve"> </w:t>
      </w:r>
      <w:r>
        <w:rPr>
          <w:bCs/>
          <w:b/>
        </w:rPr>
        <w:t xml:space="preserve">Turkey Istanbul</w:t>
      </w:r>
      <w:r>
        <w:t xml:space="preserve"> </w:t>
      </w:r>
      <w:r>
        <w:t xml:space="preserve">is complex, requiring a blend of artistic vision, technical expertise, and cultural intelligence. The city’s unique position as a crossroads of continents provides both rich visual material and significant logistical challenges. Success in this field demands more than just high-end equipment; it requires an intimate understanding of the rhythms, rules, and realities of life in</w:t>
      </w:r>
      <w:r>
        <w:t xml:space="preserve"> </w:t>
      </w:r>
      <w:r>
        <w:rPr>
          <w:bCs/>
          <w:b/>
        </w:rPr>
        <w:t xml:space="preserve">Turkey Istanbul</w:t>
      </w:r>
      <w:r>
        <w:t xml:space="preserve">. As the demand for digital content continues to rise globally, the specialized videographer who can authentically capture the soul of Istanbul will remain an invaluable asset to businesses, historians, and storytellers alike.</w:t>
      </w:r>
    </w:p>
    <w:bookmarkEnd w:id="30"/>
    <w:bookmarkStart w:id="31" w:name="recommendations"/>
    <w:p>
      <w:pPr>
        <w:pStyle w:val="Heading2"/>
      </w:pPr>
      <w:r>
        <w:t xml:space="preserve">8. Recommendations</w:t>
      </w:r>
    </w:p>
    <w:p>
      <w:pPr>
        <w:numPr>
          <w:ilvl w:val="0"/>
          <w:numId w:val="1001"/>
        </w:numPr>
        <w:pStyle w:val="Compact"/>
      </w:pPr>
      <w:r>
        <w:rPr>
          <w:bCs/>
          <w:b/>
        </w:rPr>
        <w:t xml:space="preserve">Mandatory Training:</w:t>
      </w:r>
      <w:r>
        <w:t xml:space="preserve"> </w:t>
      </w:r>
      <w:r>
        <w:t xml:space="preserve">Videographers should undergo cultural sensitivity training specific to Turkish customs before operating in</w:t>
      </w:r>
      <w:r>
        <w:t xml:space="preserve"> </w:t>
      </w:r>
      <w:r>
        <w:rPr>
          <w:bCs/>
          <w:b/>
        </w:rPr>
        <w:t xml:space="preserve">Turkey Istanbul</w:t>
      </w:r>
      <w:r>
        <w:t xml:space="preserve">.</w:t>
      </w:r>
    </w:p>
    <w:p>
      <w:pPr>
        <w:numPr>
          <w:ilvl w:val="0"/>
          <w:numId w:val="1001"/>
        </w:numPr>
        <w:pStyle w:val="Compact"/>
      </w:pPr>
      <w:r>
        <w:t xml:space="preserve">Legal Compliance:Absolute adherence to drone regulations and filming permits is essential.</w:t>
      </w:r>
    </w:p>
    <w:p>
      <w:pPr>
        <w:numPr>
          <w:ilvl w:val="0"/>
          <w:numId w:val="1001"/>
        </w:numPr>
        <w:pStyle w:val="Compact"/>
      </w:pPr>
      <w:r>
        <w:rPr>
          <w:bCs/>
          <w:b/>
        </w:rPr>
        <w:t xml:space="preserve">Networking:</w:t>
      </w:r>
      <w:r>
        <w:t xml:space="preserve"> </w:t>
      </w:r>
      <w:r>
        <w:t xml:space="preserve">Building local networks is crucial for navigating permissions and accessing unique locations.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 Comprehensive Research Paper on the Role and Impact of Videographers in Turkey, Istanbul</dc:title>
  <dc:creator/>
  <cp:keywords/>
  <dcterms:created xsi:type="dcterms:W3CDTF">2026-07-29T09:56:43Z</dcterms:created>
  <dcterms:modified xsi:type="dcterms:W3CDTF">2026-07-29T09:56:43Z</dcterms:modified>
</cp:coreProperties>
</file>

<file path=docProps/custom.xml><?xml version="1.0" encoding="utf-8"?>
<Properties xmlns="http://schemas.openxmlformats.org/officeDocument/2006/custom-properties" xmlns:vt="http://schemas.openxmlformats.org/officeDocument/2006/docPropsVTypes"/>
</file>