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719f1e709a352f5bc12fc3f1cdc82430ee71035"/>
    <w:p>
      <w:pPr>
        <w:pStyle w:val="Heading1"/>
      </w:pPr>
      <w:r>
        <w:t xml:space="preserve">The Cinematic Lens of Africa’s Hub: A Research Paper on the Professional Videographer in Zimbabwe Harare</w:t>
      </w:r>
    </w:p>
    <w:p>
      <w:pPr>
        <w:pStyle w:val="FirstParagraph"/>
      </w:pPr>
      <w:r>
        <w:rPr>
          <w:bCs/>
          <w:b/>
        </w:rPr>
        <w:t xml:space="preserve">Date:</w:t>
      </w:r>
      <w:r>
        <w:t xml:space="preserve"> </w:t>
      </w:r>
      <w:r>
        <w:t xml:space="preserve">October 2023</w:t>
      </w:r>
      <w:r>
        <w:br/>
      </w:r>
      <w:r>
        <w:rPr>
          <w:bCs/>
          <w:b/>
        </w:rPr>
        <w:t xml:space="preserve">Subject:</w:t>
      </w:r>
    </w:p>
    <w:p>
      <w:pPr>
        <w:pStyle w:val="BodyText"/>
      </w:pPr>
      <w:r>
        <w:t xml:space="preserve">A comprehensive analysis of the evolving role, market dynamics, and cultural significance of the professional</w:t>
      </w:r>
      <w:r>
        <w:t xml:space="preserve"> </w:t>
      </w:r>
      <w:r>
        <w:rPr>
          <w:iCs/>
          <w:i/>
        </w:rPr>
        <w:t xml:space="preserve">Videographer</w:t>
      </w:r>
      <w:r>
        <w:t xml:space="preserve"> </w:t>
      </w:r>
      <w:r>
        <w:t xml:space="preserve">within the bustling metropolis of</w:t>
      </w:r>
      <w:r>
        <w:t xml:space="preserve"> </w:t>
      </w:r>
      <w:r>
        <w:rPr>
          <w:iCs/>
          <w:i/>
        </w:rPr>
        <w:t xml:space="preserve">Zimbabwe Harare</w:t>
      </w:r>
      <w:r>
        <w:t xml:space="preserve">.</w:t>
      </w:r>
    </w:p>
    <w:bookmarkStart w:id="20" w:name="introduction"/>
    <w:p>
      <w:pPr>
        <w:pStyle w:val="Heading2"/>
      </w:pPr>
      <w:r>
        <w:t xml:space="preserve">1. Introduction</w:t>
      </w:r>
    </w:p>
    <w:p>
      <w:pPr>
        <w:pStyle w:val="FirstParagraph"/>
      </w:pPr>
      <w:r>
        <w:t xml:space="preserve">In an era defined by digital connectivity and visual storytelling, the demand for high-quality video content has transcended traditional media boundaries. Nowhere is this shift more palpable than in</w:t>
      </w:r>
      <w:r>
        <w:t xml:space="preserve"> </w:t>
      </w:r>
      <w:r>
        <w:rPr>
          <w:bCs/>
          <w:b/>
        </w:rPr>
        <w:t xml:space="preserve">Zimbabwe Harare</w:t>
      </w:r>
      <w:r>
        <w:t xml:space="preserve">, the capital city and economic heart of Zimbabwe. As a rapidly urbanizing center, Harare serves as a crucible for cultural expression, business innovation, and social interaction. Within this dynamic ecosystem, the</w:t>
      </w:r>
      <w:r>
        <w:t xml:space="preserve"> </w:t>
      </w:r>
      <w:r>
        <w:rPr>
          <w:iCs/>
          <w:i/>
        </w:rPr>
        <w:t xml:space="preserve">Videographer</w:t>
      </w:r>
      <w:r>
        <w:t xml:space="preserve"> </w:t>
      </w:r>
      <w:r>
        <w:t xml:space="preserve">has emerged not merely as a technician capturing footage but as a pivotal architect of modern narrative in</w:t>
      </w:r>
      <w:r>
        <w:t xml:space="preserve"> </w:t>
      </w:r>
      <w:r>
        <w:rPr>
          <w:bCs/>
          <w:b/>
        </w:rPr>
        <w:t xml:space="preserve">Zimbabwe Harare</w:t>
      </w:r>
      <w:r>
        <w:t xml:space="preserve">. This research paper explores the multifaceted role of the videographer in this specific geographic context, examining how they bridge the gap between traditional African storytelling and contemporary digital media demands.</w:t>
      </w:r>
      <w:r>
        <w:t xml:space="preserve"> </w:t>
      </w:r>
      <w:r>
        <w:t xml:space="preserve">The significance of this study lies in its focus on</w:t>
      </w:r>
      <w:r>
        <w:t xml:space="preserve"> </w:t>
      </w:r>
      <w:r>
        <w:rPr>
          <w:iCs/>
          <w:i/>
        </w:rPr>
        <w:t xml:space="preserve">Zimbabwe Harare</w:t>
      </w:r>
      <w:r>
        <w:t xml:space="preserve">, a city that balances deep historical roots with a burgeoning tech-savvy youth population. The local video production landscape is unique; it is influenced by economic constraints, vibrant cultural events, and a growing need for digital marketing among local enterprises. By analyzing the</w:t>
      </w:r>
      <w:r>
        <w:t xml:space="preserve"> </w:t>
      </w:r>
      <w:r>
        <w:rPr>
          <w:iCs/>
          <w:i/>
        </w:rPr>
        <w:t xml:space="preserve">Videographer</w:t>
      </w:r>
      <w:r>
        <w:t xml:space="preserve"> </w:t>
      </w:r>
      <w:r>
        <w:t xml:space="preserve">within this framework, we gain insight into how visual media professionals adapt to local challenges while contributing to the global conversation through platforms like YouTube, Instagram, and TikTok.</w:t>
      </w:r>
    </w:p>
    <w:bookmarkEnd w:id="20"/>
    <w:bookmarkStart w:id="21" w:name="the-evolution-of-visual-media-in-harare"/>
    <w:p>
      <w:pPr>
        <w:pStyle w:val="Heading2"/>
      </w:pPr>
      <w:r>
        <w:t xml:space="preserve">2. The Evolution of Visual Media in Harare</w:t>
      </w:r>
    </w:p>
    <w:p>
      <w:pPr>
        <w:pStyle w:val="FirstParagraph"/>
      </w:pPr>
      <w:r>
        <w:t xml:space="preserve">Historically, video production in Zimbabwe was dominated by state-run television stations and limited private entities. However, the advent of affordable digital technology has democratized content creation across</w:t>
      </w:r>
      <w:r>
        <w:t xml:space="preserve"> </w:t>
      </w:r>
      <w:r>
        <w:rPr>
          <w:bCs/>
          <w:b/>
        </w:rPr>
        <w:t xml:space="preserve">Zimbabwe Harare</w:t>
      </w:r>
      <w:r>
        <w:t xml:space="preserve">. Today, the independent</w:t>
      </w:r>
      <w:r>
        <w:t xml:space="preserve"> </w:t>
      </w:r>
      <w:r>
        <w:rPr>
          <w:iCs/>
          <w:i/>
        </w:rPr>
        <w:t xml:space="preserve">Videographer</w:t>
      </w:r>
      <w:r>
        <w:t xml:space="preserve"> </w:t>
      </w:r>
      <w:r>
        <w:t xml:space="preserve">plays a crucial role in filling the gap left by traditional media outlets. From documenting weddings and corporate events to producing high-end music videos for A-list artists based in Harare, videographers have become central figures in the local entertainment industry.</w:t>
      </w:r>
      <w:r>
        <w:t xml:space="preserve"> </w:t>
      </w:r>
      <w:r>
        <w:t xml:space="preserve">The cultural vibrancy of</w:t>
      </w:r>
      <w:r>
        <w:t xml:space="preserve"> </w:t>
      </w:r>
      <w:r>
        <w:rPr>
          <w:bCs/>
          <w:b/>
        </w:rPr>
        <w:t xml:space="preserve">Zimbabwe Harare</w:t>
      </w:r>
      <w:r>
        <w:t xml:space="preserve"> </w:t>
      </w:r>
      <w:r>
        <w:t xml:space="preserve">provides an endless source of inspiration for visual storytellers. The city’s annual events, such as the National Arts Festival and various corporate expos, require comprehensive video coverage that captures both the grandeur and the intimate details of these gatherings. It is here that the skill set of a professional</w:t>
      </w:r>
      <w:r>
        <w:t xml:space="preserve"> </w:t>
      </w:r>
      <w:r>
        <w:rPr>
          <w:iCs/>
          <w:i/>
        </w:rPr>
        <w:t xml:space="preserve">Videographer</w:t>
      </w:r>
      <w:r>
        <w:t xml:space="preserve"> </w:t>
      </w:r>
      <w:r>
        <w:t xml:space="preserve">becomes indispensable. They must possess not only technical proficiency but also an acute understanding of cultural nuances, ensuring that representations are respectful and authentic to the Zimbabwean experience.</w:t>
      </w:r>
    </w:p>
    <w:bookmarkEnd w:id="21"/>
    <w:bookmarkStart w:id="22" w:name="economic-drivers-and-market-demand"/>
    <w:p>
      <w:pPr>
        <w:pStyle w:val="Heading2"/>
      </w:pPr>
      <w:r>
        <w:t xml:space="preserve">3. Economic Drivers and Market Demand</w:t>
      </w:r>
    </w:p>
    <w:p>
      <w:pPr>
        <w:pStyle w:val="FirstParagraph"/>
      </w:pPr>
      <w:r>
        <w:t xml:space="preserve">The economic landscape of</w:t>
      </w:r>
      <w:r>
        <w:t xml:space="preserve"> </w:t>
      </w:r>
      <w:r>
        <w:rPr>
          <w:bCs/>
          <w:b/>
        </w:rPr>
        <w:t xml:space="preserve">Zimbabwe Harare</w:t>
      </w:r>
      <w:r>
        <w:t xml:space="preserve"> </w:t>
      </w:r>
      <w:r>
        <w:t xml:space="preserve">has undergone significant transformations in recent years, prompting businesses to seek new avenues for growth. In this context, the</w:t>
      </w:r>
      <w:r>
        <w:t xml:space="preserve"> </w:t>
      </w:r>
      <w:r>
        <w:rPr>
          <w:iCs/>
          <w:i/>
        </w:rPr>
        <w:t xml:space="preserve">Videographer</w:t>
      </w:r>
      <w:r>
        <w:t xml:space="preserve"> </w:t>
      </w:r>
      <w:r>
        <w:t xml:space="preserve">serves as a strategic partner for local brands. With the rise of e-commerce and digital marketing campaigns in Harare, companies no longer rely solely on print media or radio; they require engaging video content to capture consumer attention in a crowded digital space.</w:t>
      </w:r>
      <w:r>
        <w:t xml:space="preserve"> </w:t>
      </w:r>
      <w:r>
        <w:t xml:space="preserve">Research indicates that businesses operating within</w:t>
      </w:r>
      <w:r>
        <w:t xml:space="preserve"> </w:t>
      </w:r>
      <w:r>
        <w:rPr>
          <w:bCs/>
          <w:b/>
        </w:rPr>
        <w:t xml:space="preserve">Zimbabwe Harare</w:t>
      </w:r>
      <w:r>
        <w:t xml:space="preserve"> </w:t>
      </w:r>
      <w:r>
        <w:t xml:space="preserve">are increasingly allocating budgets toward video production for social media advertising. A skilled</w:t>
      </w:r>
      <w:r>
        <w:t xml:space="preserve"> </w:t>
      </w:r>
      <w:r>
        <w:rPr>
          <w:iCs/>
          <w:i/>
        </w:rPr>
        <w:t xml:space="preserve">Videographer</w:t>
      </w:r>
      <w:r>
        <w:t xml:space="preserve"> </w:t>
      </w:r>
      <w:r>
        <w:t xml:space="preserve">can produce cost-effective yet impactful content that resonates with the local audience, leveraging trending formats and local dialects to enhance engagement. Furthermore, the tourism sector in Zimbabwe, with Harare often serving as a gateway city, benefits immensely from videography. Promotional videos showcasing hotels, conference facilities, and cultural attractions are essential for attracting international visitors post-pandemic. Thus, the</w:t>
      </w:r>
      <w:r>
        <w:t xml:space="preserve"> </w:t>
      </w:r>
      <w:r>
        <w:rPr>
          <w:iCs/>
          <w:i/>
        </w:rPr>
        <w:t xml:space="preserve">Videographer</w:t>
      </w:r>
      <w:r>
        <w:t xml:space="preserve"> </w:t>
      </w:r>
      <w:r>
        <w:t xml:space="preserve">is not just an artist but a key economic actor contributing to the visibility and prosperity of</w:t>
      </w:r>
      <w:r>
        <w:t xml:space="preserve"> </w:t>
      </w:r>
      <w:r>
        <w:rPr>
          <w:bCs/>
          <w:b/>
        </w:rPr>
        <w:t xml:space="preserve">Zimbabwe Harare</w:t>
      </w:r>
      <w:r>
        <w:t xml:space="preserve">.</w:t>
      </w:r>
    </w:p>
    <w:bookmarkEnd w:id="22"/>
    <w:bookmarkStart w:id="23" w:name="X7f0b3a5d81a6a864cda50a63aab1d4696bfdb9d"/>
    <w:p>
      <w:pPr>
        <w:pStyle w:val="Heading2"/>
      </w:pPr>
      <w:r>
        <w:t xml:space="preserve">4. Challenges Faced by Videographers in Zimbabwe Harare</w:t>
      </w:r>
    </w:p>
    <w:p>
      <w:pPr>
        <w:pStyle w:val="FirstParagraph"/>
      </w:pPr>
      <w:r>
        <w:t xml:space="preserve">Despite the growing demand, videographers in</w:t>
      </w:r>
      <w:r>
        <w:t xml:space="preserve"> </w:t>
      </w:r>
      <w:r>
        <w:rPr>
          <w:bCs/>
          <w:b/>
        </w:rPr>
        <w:t xml:space="preserve">Zimbabwe Harare</w:t>
      </w:r>
      <w:r>
        <w:t xml:space="preserve"> </w:t>
      </w:r>
      <w:r>
        <w:t xml:space="preserve">face distinct challenges. Infrastructure issues, such as inconsistent electricity supply and high costs of imported equipment, pose significant operational hurdles. A professional</w:t>
      </w:r>
      <w:r>
        <w:t xml:space="preserve"> </w:t>
      </w:r>
      <w:r>
        <w:rPr>
          <w:iCs/>
          <w:i/>
        </w:rPr>
        <w:t xml:space="preserve">Videographer</w:t>
      </w:r>
      <w:r>
        <w:t xml:space="preserve"> </w:t>
      </w:r>
      <w:r>
        <w:t xml:space="preserve">must often invest in backup power solutions and robust storage systems to ensure uninterrupted workflow. Additionally, the economic volatility affecting</w:t>
      </w:r>
      <w:r>
        <w:t xml:space="preserve"> </w:t>
      </w:r>
      <w:r>
        <w:rPr>
          <w:bCs/>
          <w:b/>
        </w:rPr>
        <w:t xml:space="preserve">Zimbabwe Harare</w:t>
      </w:r>
      <w:r>
        <w:t xml:space="preserve"> </w:t>
      </w:r>
      <w:r>
        <w:t xml:space="preserve">can impact pricing strategies and client budgets, requiring videographers to be agile in their business models.</w:t>
      </w:r>
      <w:r>
        <w:t xml:space="preserve"> </w:t>
      </w:r>
      <w:r>
        <w:t xml:space="preserve">Moreover, there is a need for continuous upskilling. The technology landscape evolves rapidly, with new cameras, editing software, and drone technologies becoming standard worldwide. Videographers in Harare must stay abreast of these trends to remain competitive on both local and international stages. This often requires access to training resources that may be limited or expensive within the region.</w:t>
      </w:r>
    </w:p>
    <w:bookmarkEnd w:id="23"/>
    <w:bookmarkStart w:id="24" w:name="the-cultural-role-of-the-videographer"/>
    <w:p>
      <w:pPr>
        <w:pStyle w:val="Heading2"/>
      </w:pPr>
      <w:r>
        <w:t xml:space="preserve">5. The Cultural Role of the Videographer</w:t>
      </w:r>
    </w:p>
    <w:p>
      <w:pPr>
        <w:pStyle w:val="FirstParagraph"/>
      </w:pPr>
      <w:r>
        <w:t xml:space="preserve">Beyond economics and technology, the</w:t>
      </w:r>
      <w:r>
        <w:t xml:space="preserve"> </w:t>
      </w:r>
      <w:r>
        <w:rPr>
          <w:iCs/>
          <w:i/>
        </w:rPr>
        <w:t xml:space="preserve">Videographer</w:t>
      </w:r>
      <w:r>
        <w:t xml:space="preserve"> </w:t>
      </w:r>
      <w:r>
        <w:t xml:space="preserve">in</w:t>
      </w:r>
      <w:r>
        <w:t xml:space="preserve"> </w:t>
      </w:r>
      <w:r>
        <w:rPr>
          <w:bCs/>
          <w:b/>
        </w:rPr>
        <w:t xml:space="preserve">Zimbabwe Harare</w:t>
      </w:r>
      <w:r>
        <w:t xml:space="preserve"> </w:t>
      </w:r>
      <w:r>
        <w:t xml:space="preserve">holds a profound cultural responsibility. They act as archivists of contemporary life, documenting changes in urban landscapes, social movements, and cultural practices. In a city rich with history yet undergoing rapid modernization videographers capture the juxtaposition of old traditions and new realities.</w:t>
      </w:r>
      <w:r>
        <w:t xml:space="preserve"> </w:t>
      </w:r>
      <w:r>
        <w:t xml:space="preserve">This documentary aspect is crucial for preserving the heritage of</w:t>
      </w:r>
      <w:r>
        <w:t xml:space="preserve"> </w:t>
      </w:r>
      <w:r>
        <w:rPr>
          <w:bCs/>
          <w:b/>
        </w:rPr>
        <w:t xml:space="preserve">Zimbabwe Harare</w:t>
      </w:r>
      <w:r>
        <w:t xml:space="preserve">. Whether it is capturing the intricate details of traditional ceremonies or recording interviews with community leaders, videographers provide a visual record that future generations will rely upon. They contribute to a sense of identity and pride among residents, fostering a shared narrative that unifies the diverse populations within the city.</w:t>
      </w:r>
    </w:p>
    <w:bookmarkEnd w:id="24"/>
    <w:bookmarkStart w:id="25" w:name="conclusion"/>
    <w:p>
      <w:pPr>
        <w:pStyle w:val="Heading2"/>
      </w:pPr>
      <w:r>
        <w:t xml:space="preserve">6. Conclusion</w:t>
      </w:r>
    </w:p>
    <w:p>
      <w:pPr>
        <w:pStyle w:val="FirstParagraph"/>
      </w:pPr>
      <w:r>
        <w:t xml:space="preserve">In conclusion, the</w:t>
      </w:r>
      <w:r>
        <w:t xml:space="preserve"> </w:t>
      </w:r>
      <w:r>
        <w:rPr>
          <w:iCs/>
          <w:i/>
        </w:rPr>
        <w:t xml:space="preserve">Videographer</w:t>
      </w:r>
      <w:r>
        <w:t xml:space="preserve"> </w:t>
      </w:r>
      <w:r>
        <w:t xml:space="preserve">in</w:t>
      </w:r>
      <w:r>
        <w:t xml:space="preserve"> </w:t>
      </w:r>
      <w:r>
        <w:rPr>
          <w:bCs/>
          <w:b/>
        </w:rPr>
        <w:t xml:space="preserve">Zimbabwe Harare</w:t>
      </w:r>
      <w:r>
        <w:t xml:space="preserve"> </w:t>
      </w:r>
      <w:r>
        <w:t xml:space="preserve">occupies a unique and vital position in modern society. They are technical experts, creative artists, economic contributors, and cultural archivists all rolled into one profession. As</w:t>
      </w:r>
      <w:r>
        <w:t xml:space="preserve"> </w:t>
      </w:r>
      <w:r>
        <w:rPr>
          <w:bCs/>
          <w:b/>
        </w:rPr>
        <w:t xml:space="preserve">Zimbabwe Harare</w:t>
      </w:r>
      <w:r>
        <w:t xml:space="preserve"> </w:t>
      </w:r>
      <w:r>
        <w:t xml:space="preserve">continues to develop its digital infrastructure and global connections, the role of the videographer will only expand in importance. Supporting this profession through better infrastructure, training opportunities, and policy frameworks will not only benefit individual practitioners but also enhance the overall cultural and economic output of the city. The future of visual storytelling in</w:t>
      </w:r>
      <w:r>
        <w:t xml:space="preserve"> </w:t>
      </w:r>
      <w:r>
        <w:rPr>
          <w:bCs/>
          <w:b/>
        </w:rPr>
        <w:t xml:space="preserve">Zimbabwe Harare</w:t>
      </w:r>
      <w:r>
        <w:t xml:space="preserve"> </w:t>
      </w:r>
      <w:r>
        <w:t xml:space="preserve">is bright, driven by those who hold the lens to capture its ever-evolving story.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2026-07-29T08:38:52Z</dcterms:created>
  <dcterms:modified xsi:type="dcterms:W3CDTF">2026-07-29T08:38:52Z</dcterms:modified>
</cp:coreProperties>
</file>

<file path=docProps/custom.xml><?xml version="1.0" encoding="utf-8"?>
<Properties xmlns="http://schemas.openxmlformats.org/officeDocument/2006/custom-properties" xmlns:vt="http://schemas.openxmlformats.org/officeDocument/2006/docPropsVTypes"/>
</file>