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bookmarkStart w:id="30" w:name="Xd43c3f741d0c4d4ba1d1a256f427b9cd2a8e2d5"/>
    <w:p>
      <w:pPr>
        <w:pStyle w:val="Heading1"/>
      </w:pPr>
      <w:r>
        <w:t xml:space="preserve">The Strategic Role of the Web Designer in the Digital Ecosystem of Brazil São Paulo</w:t>
      </w:r>
    </w:p>
    <w:p>
      <w:pPr>
        <w:pStyle w:val="FirstParagraph"/>
      </w:pPr>
      <w:r>
        <w:rPr>
          <w:bCs/>
          <w:b/>
        </w:rPr>
        <w:t xml:space="preserve">Abstract:</w:t>
      </w:r>
      <w:r>
        <w:br/>
      </w:r>
      <w:r>
        <w:br/>
      </w:r>
      <w:r>
        <w:t xml:space="preserve">This research paper explores the critical importance and evolving responsibilities of a Web Designer operating within the dynamic economic landscape of Brazil São Paulo. As one of Latin America's largest economies, São Paulo serves as a hub for digital innovation, where the demand for high-quality web solutions is intensifying rapidly. This document analyzes how a skilled Web Designer must navigate cultural nuances, technical advancements, and market-specific requirements to drive business success in this competitive environment.</w:t>
      </w:r>
      <w:r>
        <w:br/>
      </w:r>
      <w:r>
        <w:br/>
      </w:r>
      <w:r>
        <w:t xml:space="preserve">Keywords: Web Designer; Brazil São Paulo; Digital Strategy; UX/UI Design; Market Competitiveness.</w:t>
      </w:r>
    </w:p>
    <w:bookmarkStart w:id="20" w:name="introduction"/>
    <w:p>
      <w:pPr>
        <w:pStyle w:val="Heading2"/>
      </w:pPr>
      <w:r>
        <w:t xml:space="preserve">Introduction</w:t>
      </w:r>
    </w:p>
    <w:p>
      <w:pPr>
        <w:pStyle w:val="FirstParagraph"/>
      </w:pPr>
      <w:r>
        <w:t xml:space="preserve">In the contemporary digital age, the presence of a website is not merely an option but a fundamental requirement for business survival and growth. This is particularly true in Brazil São Paulo, a metropolis that acts as the financial and corporate heartbeat of South America. Within this vibrant context, the role of a Web Designer transcends simple aesthetic arrangement; it encompasses strategic planning, user psychology analysis, and technological mastery. As companies in Brazil São Paulo compete for market share across various sectors such as finance, technology, fashion, and retail, understanding how to effectively utilize a professional Web Designer becomes imperative.</w:t>
      </w:r>
    </w:p>
    <w:p>
      <w:pPr>
        <w:pStyle w:val="BodyText"/>
      </w:pPr>
      <w:r>
        <w:t xml:space="preserve">This research paper aims to provide a comprehensive overview of the multifaceted responsibilities of a Web Designer within this specific geographic and economic framework. It will examine the unique characteristics of the Brazilian digital market in São Paulo, highlighting why local expertise and global standards are equally essential for creating impactful online experiences that resonate with diverse user bases.</w:t>
      </w:r>
    </w:p>
    <w:bookmarkEnd w:id="20"/>
    <w:bookmarkStart w:id="23" w:name="the-unique-landscape-of-brazil-são-paulo"/>
    <w:p>
      <w:pPr>
        <w:pStyle w:val="Heading2"/>
      </w:pPr>
      <w:r>
        <w:t xml:space="preserve">The Unique Landscape of Brazil São Paulo</w:t>
      </w:r>
    </w:p>
    <w:p>
      <w:pPr>
        <w:pStyle w:val="FirstParagraph"/>
      </w:pPr>
      <w:r>
        <w:t xml:space="preserve">São Paulo is often referred to as "The City That Never Sleeps," boasting a population exceeding twelve million people within its metropolitan area and acting as a magnet for talent, investment, and innovation. For businesses operating in Brazil São Paulo, the digital sphere mirrors this intensity. The market is highly competitive yet increasingly sophisticated regarding consumer expectations.</w:t>
      </w:r>
    </w:p>
    <w:bookmarkStart w:id="21" w:name="cultural-relevance-and-local-identity"/>
    <w:p>
      <w:pPr>
        <w:pStyle w:val="Heading3"/>
      </w:pPr>
      <w:r>
        <w:t xml:space="preserve">1. Cultural Relevance and Local Identity</w:t>
      </w:r>
    </w:p>
    <w:p>
      <w:pPr>
        <w:pStyle w:val="FirstParagraph"/>
      </w:pPr>
      <w:r>
        <w:t xml:space="preserve">A crucial aspect of designing effective websites for the Brazilian audience is understanding local culture. Brazilians value relationships, warmth, and visual appeal in their interactions. Therefore, a Web Designer must craft interfaces that reflect these cultural nuances while maintaining international professionalism. Colors, imagery, and tone of voice need to be carefully curated to ensure they resonate with the target demographic in Brazil São Paulo without falling into stereotypes or losing global relevance.</w:t>
      </w:r>
    </w:p>
    <w:bookmarkEnd w:id="21"/>
    <w:bookmarkStart w:id="22" w:name="technological-sophistication"/>
    <w:p>
      <w:pPr>
        <w:pStyle w:val="Heading3"/>
      </w:pPr>
      <w:r>
        <w:t xml:space="preserve">2. Technological Sophistication</w:t>
      </w:r>
    </w:p>
    <w:p>
      <w:pPr>
        <w:pStyle w:val="FirstParagraph"/>
      </w:pPr>
      <w:r>
        <w:t xml:space="preserve">The tech scene in Brazil São Paulo is robust, hosting numerous startups, established corporations, and creative agencies alike. Consequently, users expect fast-loading sites with cutting-edge features such as progressive web applications (PWAs), AI-driven chatbots, and seamless mobile experiences. A Web Designer must stay abreast of these technological trends to ensure that clients remain competitive in this advanced digital ecosystem.</w:t>
      </w:r>
    </w:p>
    <w:bookmarkEnd w:id="22"/>
    <w:bookmarkEnd w:id="23"/>
    <w:bookmarkStart w:id="24" w:name="X00455d7c3bfe6060d24e853391dc6264c8a083d"/>
    <w:p>
      <w:pPr>
        <w:pStyle w:val="Heading2"/>
      </w:pPr>
      <w:r>
        <w:t xml:space="preserve">Key Responsibilities of a Web Designer in this Context</w:t>
      </w:r>
    </w:p>
    <w:p>
      <w:pPr>
        <w:pStyle w:val="FirstParagraph"/>
      </w:pPr>
      <w:r>
        <w:t xml:space="preserve">The responsibilities of a modern Web Designer extend far beyond HTML coding or graphic design software proficiency. Below are the primary areas where their expertise directly impacts business outcomes:</w:t>
      </w:r>
    </w:p>
    <w:p>
      <w:pPr>
        <w:numPr>
          <w:ilvl w:val="0"/>
          <w:numId w:val="1001"/>
        </w:numPr>
        <w:pStyle w:val="Compact"/>
      </w:pPr>
      <w:r>
        <w:rPr>
          <w:bCs/>
          <w:b/>
        </w:rPr>
        <w:t xml:space="preserve">User Experience (UX) Design:</w:t>
      </w:r>
      <w:r>
        <w:br/>
      </w:r>
      <w:r>
        <w:t xml:space="preserve">Involves understanding user journeys, identifying pain points, and creating intuitive navigation structures tailored to Brazilian consumers who increasingly rely on mobile devices for both personal and professional activities. A well-designed UX ensures that visitors from Brazil São Paulo find what they need quickly and enjoyably.</w:t>
      </w:r>
    </w:p>
    <w:p>
      <w:pPr>
        <w:numPr>
          <w:ilvl w:val="0"/>
          <w:numId w:val="1001"/>
        </w:numPr>
        <w:pStyle w:val="Compact"/>
      </w:pPr>
      <w:r>
        <w:rPr>
          <w:bCs/>
          <w:b/>
        </w:rPr>
        <w:t xml:space="preserve">User Interface (UI) Design:</w:t>
      </w:r>
      <w:r>
        <w:br/>
      </w:r>
      <w:r>
        <w:t xml:space="preserve">Focuses on the visual elements of a website including typography, color schemes, button styles, spacing, etc., ensuring consistency across all pages. In Brazil São Paulo's visually driven culture, aesthetics play a significant role in building trust and credibility among potential customers.</w:t>
      </w:r>
    </w:p>
    <w:p>
      <w:pPr>
        <w:numPr>
          <w:ilvl w:val="0"/>
          <w:numId w:val="1001"/>
        </w:numPr>
        <w:pStyle w:val="Compact"/>
      </w:pPr>
      <w:r>
        <w:rPr>
          <w:bCs/>
          <w:b/>
        </w:rPr>
        <w:t xml:space="preserve">Search Engine Optimization (SEO):</w:t>
      </w:r>
      <w:r>
        <w:br/>
      </w:r>
      <w:r>
        <w:t xml:space="preserve">A Web Designer must implement technical SEO best practices such as optimizing page load speeds, ensuring mobile responsiveness, structuring data correctly using schema markup etc., all of which significantly affect rankings on search engines like Google thereby increasing visibility for businesses based in Brazil São Paulo.</w:t>
      </w:r>
    </w:p>
    <w:p>
      <w:pPr>
        <w:numPr>
          <w:ilvl w:val="0"/>
          <w:numId w:val="1001"/>
        </w:numPr>
        <w:pStyle w:val="Compact"/>
      </w:pPr>
      <w:r>
        <w:rPr>
          <w:bCs/>
          <w:b/>
        </w:rPr>
        <w:t xml:space="preserve">Accessibility Compliance:</w:t>
      </w:r>
      <w:r>
        <w:br/>
      </w:r>
      <w:r>
        <w:t xml:space="preserve">Making websites accessible to people with disabilities is not only ethical but also legally required under certain circumstances. Implementing WCAG guidelines ensures inclusivity enhancing brand image especially relevant given growing awareness about social responsibility among Brazilian enterprises.</w:t>
      </w:r>
    </w:p>
    <w:bookmarkEnd w:id="24"/>
    <w:bookmarkStart w:id="27" w:name="X1f37832ad2f5b77eafaf9b425a3398db8db2a37"/>
    <w:p>
      <w:pPr>
        <w:pStyle w:val="Heading2"/>
      </w:pPr>
      <w:r>
        <w:t xml:space="preserve">The Economic Impact of Quality Web Design</w:t>
      </w:r>
    </w:p>
    <w:p>
      <w:pPr>
        <w:pStyle w:val="FirstParagraph"/>
      </w:pPr>
      <w:r>
        <w:t xml:space="preserve">The economic implications of investing in professional web design services cannot be overstated. Companies located in Brazil São Paulo that prioritize quality design tend to see higher conversion rates, improved customer retention, and stronger brand loyalty. Conversely poor user experiences lead directly to increased bounce rates negative reviews lost sales opportunities overall damage brand reputation.</w:t>
      </w:r>
    </w:p>
    <w:bookmarkStart w:id="25" w:name="conversion-rate-optimization-cro"/>
    <w:p>
      <w:pPr>
        <w:pStyle w:val="Heading3"/>
      </w:pPr>
      <w:r>
        <w:t xml:space="preserve">1. Conversion Rate Optimization (CRO)</w:t>
      </w:r>
    </w:p>
    <w:p>
      <w:pPr>
        <w:pStyle w:val="FirstParagraph"/>
      </w:pPr>
      <w:r>
        <w:t xml:space="preserve">A skilled Web Designer understands how layout influences behavior patterns leading users toward desired actions whether purchasing products subscribing newsletters downloading resources etc. By employing A/B testing methods analyzing heatmaps tracking clicks designers can continuously refine designs maximizing effectiveness over time resulting measurable ROI increases.</w:t>
      </w:r>
    </w:p>
    <w:bookmarkEnd w:id="25"/>
    <w:bookmarkStart w:id="26" w:name="brand-differentiation"/>
    <w:p>
      <w:pPr>
        <w:pStyle w:val="Heading3"/>
      </w:pPr>
      <w:r>
        <w:t xml:space="preserve">2. Brand Differentiation</w:t>
      </w:r>
    </w:p>
    <w:p>
      <w:pPr>
        <w:pStyle w:val="FirstParagraph"/>
      </w:pPr>
      <w:r>
        <w:t xml:space="preserve">In a crowded marketplace like Brazil São Paulo standing out requires more than just offering good products/services; it demands memorable digital experiences too. Unique branding combined with innovative design elements helps companies differentiate themselves attracting attention building recognition fostering long-term relationships with clients.</w:t>
      </w:r>
    </w:p>
    <w:bookmarkEnd w:id="26"/>
    <w:bookmarkEnd w:id="27"/>
    <w:bookmarkStart w:id="28" w:name="X0419ad481d9feec9da91ab7d23d6cedf6727637"/>
    <w:p>
      <w:pPr>
        <w:pStyle w:val="Heading2"/>
      </w:pPr>
      <w:r>
        <w:t xml:space="preserve">Trends Shaping the Future of Web Design in São Paulo</w:t>
      </w:r>
    </w:p>
    <w:p>
      <w:pPr>
        <w:pStyle w:val="FirstParagraph"/>
      </w:pPr>
      <w:r>
        <w:t xml:space="preserve">To remain competitive forward-thinking businesses must anticipate future developments shaping the field today including:</w:t>
      </w:r>
    </w:p>
    <w:p>
      <w:pPr>
        <w:numPr>
          <w:ilvl w:val="0"/>
          <w:numId w:val="1002"/>
        </w:numPr>
        <w:pStyle w:val="Compact"/>
      </w:pPr>
      <w:r>
        <w:rPr>
          <w:bCs/>
          <w:b/>
        </w:rPr>
        <w:t xml:space="preserve">Voice Search Integration:</w:t>
      </w:r>
      <w:r>
        <w:br/>
      </w:r>
      <w:r>
        <w:t xml:space="preserve">Growing popularity smart speakers means optimizing content for voice queries becoming increasingly important.</w:t>
      </w:r>
    </w:p>
    <w:p>
      <w:pPr>
        <w:numPr>
          <w:ilvl w:val="0"/>
          <w:numId w:val="1002"/>
        </w:numPr>
        <w:pStyle w:val="Compact"/>
      </w:pPr>
      <w:r>
        <w:rPr>
          <w:bCs/>
          <w:b/>
        </w:rPr>
        <w:t xml:space="preserve">Artificial Intelligence Enhancements:</w:t>
      </w:r>
      <w:r>
        <w:br/>
      </w:r>
      <w:r>
        <w:t xml:space="preserve">Leveraging AI algorithms personalize user experiences predict preferences offer real-time assistance transforming traditional static websites into dynamic interactive platforms.</w:t>
      </w:r>
    </w:p>
    <w:p>
      <w:pPr>
        <w:numPr>
          <w:ilvl w:val="0"/>
          <w:numId w:val="1002"/>
        </w:numPr>
        <w:pStyle w:val="Compact"/>
      </w:pPr>
      <w:r>
        <w:rPr>
          <w:bCs/>
          <w:b/>
        </w:rPr>
        <w:t xml:space="preserve">Sustainability Focus:</w:t>
      </w:r>
      <w:r>
        <w:br/>
      </w:r>
      <w:r>
        <w:t xml:space="preserve">Eco-friendly web practices gaining traction reducing carbon footprints associated with hosting servers optimizing code minimizing unnecessary assets aligning values environmental consciousness prevalent among younger generations particularly active in Brazil São Paulo communities.</w:t>
      </w:r>
    </w:p>
    <w:bookmarkEnd w:id="28"/>
    <w:bookmarkStart w:id="29" w:name="conclusion"/>
    <w:p>
      <w:pPr>
        <w:pStyle w:val="Heading2"/>
      </w:pPr>
      <w:r>
        <w:t xml:space="preserve">Conclusion</w:t>
      </w:r>
    </w:p>
    <w:p>
      <w:pPr>
        <w:pStyle w:val="FirstParagraph"/>
      </w:pPr>
      <w:r>
        <w:t xml:space="preserve">In conclusion, the role of a Web Designer within the bustling digital environment of Brazil São Paulo is both challenging and rewarding. It requires a delicate balance between artistic creativity technical precision cultural sensitivity strategic thinking all aimed at delivering exceptional online experiences that drive tangible results for organizations operating in this dynamic region. As technology continues to evolve so too will expectations placed upon web professionals necessitating ongoing learning adaptation innovation staying ahead curve ensuring sustained success amidst ever-changing circumstances.</w:t>
      </w:r>
    </w:p>
    <w:p>
      <w:pPr>
        <w:pStyle w:val="BodyText"/>
      </w:pPr>
      <w:r>
        <w:t xml:space="preserve">Ultimately, embracing excellence in web design isn't just about creating pretty pages; it's about crafting meaningful connections between brands and consumers ultimately contributing positively towards broader economic development fostering growth prosperity throughout Brazil São Paulo future generations. By recognizing its significance stakeholders can make informed decisions leveraging expertise available ultimately achieving goals efficiently effectively sustainably benefiting everyone involved along journey forward into tomorrow's possibilities endlessly expanding horizons waiting patiently beyond every click away.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the Digital Ecosystem of Brazil São Paulo</dc:title>
  <dc:creator/>
  <dc:language>en</dc:language>
  <cp:keywords/>
  <dcterms:created xsi:type="dcterms:W3CDTF">2026-07-29T21:30:06Z</dcterms:created>
  <dcterms:modified xsi:type="dcterms:W3CDTF">2026-07-29T21:30:06Z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