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Paper</w:t>
      </w:r>
    </w:p>
    <w:bookmarkStart w:id="29" w:name="X10cd242d6ca4e715b33c8e9fa7527d846b0dbc8"/>
    <w:p>
      <w:pPr>
        <w:pStyle w:val="Heading1"/>
      </w:pPr>
      <w:r>
        <w:t xml:space="preserve">The Role and Evolution of the Web Designer in Nepal Kathmandu: A Research Paper</w:t>
      </w:r>
    </w:p>
    <w:p>
      <w:pPr>
        <w:pStyle w:val="FirstParagraph"/>
      </w:pPr>
      <w:r>
        <w:rPr>
          <w:iCs/>
          <w:i/>
          <w:bCs/>
          <w:b/>
        </w:rPr>
        <w:t xml:space="preserve">Abstract:</w:t>
      </w:r>
      <w:r>
        <w:br/>
      </w:r>
      <w:r>
        <w:t xml:space="preserve">This research paper explores the burgeoning profession of the Web Designer within the specific socio-economic context of Nepal Kathmandu. As digital transformation accelerates across South Asia, understanding the local nuances, challenges, and opportunities for web design professionals is crucial. This document analyzes how a Web Designer contributes to economic growth in Nepal Kathmandu and outlines strategies for future development in this sector.</w:t>
      </w:r>
    </w:p>
    <w:bookmarkStart w:id="20" w:name="introduction"/>
    <w:p>
      <w:pPr>
        <w:pStyle w:val="Heading2"/>
      </w:pPr>
      <w:r>
        <w:t xml:space="preserve">1. Introduction</w:t>
      </w:r>
    </w:p>
    <w:p>
      <w:pPr>
        <w:pStyle w:val="FirstParagraph"/>
      </w:pPr>
      <w:r>
        <w:t xml:space="preserve">In the modern digital epoch, the internet has transcended geographical boundaries, becoming a primary platform for commerce, communication, and cultural expression. Within this global framework lies Nepal Kathmandu, a city undergoing rapid urbanization and technological adoption. The role of the</w:t>
      </w:r>
      <w:r>
        <w:t xml:space="preserve"> </w:t>
      </w:r>
      <w:r>
        <w:rPr>
          <w:bCs/>
          <w:b/>
        </w:rPr>
        <w:t xml:space="preserve">Web Designer</w:t>
      </w:r>
      <w:r>
        <w:t xml:space="preserve"> </w:t>
      </w:r>
      <w:r>
        <w:t xml:space="preserve">has emerged not merely as a technical necessity but as a vital cultural and economic bridge. This paper examines the trajectory of web design in</w:t>
      </w:r>
      <w:r>
        <w:t xml:space="preserve"> </w:t>
      </w:r>
      <w:r>
        <w:rPr>
          <w:bCs/>
          <w:b/>
        </w:rPr>
        <w:t xml:space="preserve">Nepal Kathmandu</w:t>
      </w:r>
      <w:r>
        <w:t xml:space="preserve">, highlighting how digital aesthetics meet local heritage, and how this profession is reshaping the skyline of Nepal’s knowledge economy.</w:t>
      </w:r>
    </w:p>
    <w:bookmarkEnd w:id="20"/>
    <w:bookmarkStart w:id="21" w:name="X60c39e1904eb43852d89474bbccfdb272fc6b88"/>
    <w:p>
      <w:pPr>
        <w:pStyle w:val="Heading2"/>
      </w:pPr>
      <w:r>
        <w:t xml:space="preserve">2. The Socio-Economic Context of Web Design in Nepal Kathmandu</w:t>
      </w:r>
    </w:p>
    <w:p>
      <w:pPr>
        <w:pStyle w:val="FirstParagraph"/>
      </w:pPr>
      <w:r>
        <w:t xml:space="preserve">To understand the significance of a Web Designer in this region, one must first appreciate the unique environment of</w:t>
      </w:r>
      <w:r>
        <w:t xml:space="preserve"> </w:t>
      </w:r>
      <w:r>
        <w:rPr>
          <w:bCs/>
          <w:b/>
        </w:rPr>
        <w:t xml:space="preserve">Nepal Kathmandu</w:t>
      </w:r>
      <w:r>
        <w:t xml:space="preserve">. Historically reliant on agriculture and tourism, the nation is now pivoting toward information technology as a primary driver of foreign exchange. The capital city serves as the epicenter for this shift. Startups, boutique hotels in Thamel, local NGOs in Patan Durbar Square, and government services are all seeking digital presence.</w:t>
      </w:r>
    </w:p>
    <w:p>
      <w:pPr>
        <w:pStyle w:val="BodyText"/>
      </w:pPr>
      <w:r>
        <w:t xml:space="preserve">The demand for skilled Web Designers in</w:t>
      </w:r>
      <w:r>
        <w:t xml:space="preserve"> </w:t>
      </w:r>
      <w:r>
        <w:rPr>
          <w:bCs/>
          <w:b/>
        </w:rPr>
        <w:t xml:space="preserve">Nepal Kathmandu</w:t>
      </w:r>
      <w:r>
        <w:t xml:space="preserve"> </w:t>
      </w:r>
      <w:r>
        <w:t xml:space="preserve">has surged due to the proliferation of smartphones and affordable internet data. However, the definition of a Web Designer here extends beyond visual aesthetics. It requires an individual who understands the dual nature of Nepali society: one that respects deep-rooted traditions while eagerly embracing modern global trends.</w:t>
      </w:r>
    </w:p>
    <w:bookmarkEnd w:id="21"/>
    <w:bookmarkStart w:id="24" w:name="X02f9703486f4dbed61622804c99e9e4a4139a0f"/>
    <w:p>
      <w:pPr>
        <w:pStyle w:val="Heading2"/>
      </w:pPr>
      <w:r>
        <w:t xml:space="preserve">3. The Multifaceted Role of the Web Designer</w:t>
      </w:r>
    </w:p>
    <w:p>
      <w:pPr>
        <w:pStyle w:val="FirstParagraph"/>
      </w:pPr>
      <w:r>
        <w:t xml:space="preserve">A competent</w:t>
      </w:r>
      <w:r>
        <w:t xml:space="preserve"> </w:t>
      </w:r>
      <w:r>
        <w:rPr>
          <w:bCs/>
          <w:b/>
        </w:rPr>
        <w:t xml:space="preserve">Web Designer</w:t>
      </w:r>
      <w:r>
        <w:t xml:space="preserve"> </w:t>
      </w:r>
      <w:r>
        <w:t xml:space="preserve">operates at the intersection of art, technology, and user experience (UX). In the context of Nepal, these roles take on specific dimensions:</w:t>
      </w:r>
    </w:p>
    <w:bookmarkStart w:id="22" w:name="cultural-adaptation-and-localization"/>
    <w:p>
      <w:pPr>
        <w:pStyle w:val="Heading3"/>
      </w:pPr>
      <w:r>
        <w:rPr>
          <w:iCs/>
          <w:i/>
        </w:rPr>
        <w:t xml:space="preserve">Cultural Adaptation and Localization</w:t>
      </w:r>
    </w:p>
    <w:p>
      <w:pPr>
        <w:pStyle w:val="FirstParagraph"/>
      </w:pPr>
      <w:r>
        <w:t xml:space="preserve">A primary responsibility of a Web Designer working in or for the region is cultural localization. This involves ensuring that digital interfaces respect local norms, languages (Nepali, Maithili, Newar, etc.), and religious sensibilities. For instance, a Web Designer must ensure that website layouts accommodate right-to-left scripts if dealing with specific regional dialects or integrate traditional motifs in ways that appeal to the modern Nepali demographic without appearing outdated.</w:t>
      </w:r>
    </w:p>
    <w:bookmarkEnd w:id="22"/>
    <w:bookmarkStart w:id="23" w:name="Xfd500d5d73977ebd4e6038284ba30b5a77e2750"/>
    <w:p>
      <w:pPr>
        <w:pStyle w:val="Heading3"/>
      </w:pPr>
      <w:r>
        <w:rPr>
          <w:iCs/>
          <w:i/>
        </w:rPr>
        <w:t xml:space="preserve">Technical Proficiency Amidst Infrastructure Challenges</w:t>
      </w:r>
    </w:p>
    <w:p>
      <w:pPr>
        <w:pStyle w:val="FirstParagraph"/>
      </w:pPr>
      <w:r>
        <w:t xml:space="preserve">The landscape of internet infrastructure in</w:t>
      </w:r>
      <w:r>
        <w:t xml:space="preserve"> </w:t>
      </w:r>
      <w:r>
        <w:rPr>
          <w:bCs/>
          <w:b/>
        </w:rPr>
        <w:t xml:space="preserve">Nepal Kathmandu</w:t>
      </w:r>
      <w:r>
        <w:t xml:space="preserve">, while improving, still faces intermittent connectivity issues. Therefore, a Web Designer must prioritize performance optimization. This means creating lightweight, mobile-first designs that load quickly even on 3G networks prevalent in remote districts connected to the capital’s ecosystem. The ability to code efficiently using HTML5 and CSS3 is not just a skill but a necessity for usability in this region.</w:t>
      </w:r>
    </w:p>
    <w:bookmarkEnd w:id="23"/>
    <w:bookmarkEnd w:id="24"/>
    <w:bookmarkStart w:id="25" w:name="X57ed7de609e9265a03976d92ba690544696e17f"/>
    <w:p>
      <w:pPr>
        <w:pStyle w:val="Heading2"/>
      </w:pPr>
      <w:r>
        <w:t xml:space="preserve">4. Challenges Facing Web Designers in Nepal Kathmandu</w:t>
      </w:r>
    </w:p>
    <w:p>
      <w:pPr>
        <w:pStyle w:val="FirstParagraph"/>
      </w:pPr>
      <w:r>
        <w:t xml:space="preserve">The path for a Web Designer in</w:t>
      </w:r>
      <w:r>
        <w:t xml:space="preserve"> </w:t>
      </w:r>
      <w:r>
        <w:rPr>
          <w:bCs/>
          <w:b/>
        </w:rPr>
        <w:t xml:space="preserve">Nepal Kathmandu</w:t>
      </w:r>
      <w:r>
        <w:t xml:space="preserve"> </w:t>
      </w:r>
      <w:r>
        <w:t xml:space="preserve">is fraught with specific hurdles. Firstly, there is often a lack of appreciation for the professional value of design services by local clients who may view web development as a simple technical task rather than an artistic and strategic endeavor. Secondly, the brain drain phenomenon sees many talented designers migrating abroad for better opportunities, creating a talent gap within</w:t>
      </w:r>
      <w:r>
        <w:t xml:space="preserve"> </w:t>
      </w:r>
      <w:r>
        <w:rPr>
          <w:bCs/>
          <w:b/>
        </w:rPr>
        <w:t xml:space="preserve">Nepal Kathmandu</w:t>
      </w:r>
      <w:r>
        <w:t xml:space="preserve">.</w:t>
      </w:r>
    </w:p>
    <w:p>
      <w:pPr>
        <w:pStyle w:val="BodyText"/>
      </w:pPr>
      <w:r>
        <w:t xml:space="preserve">Additionally, educational institutions in Nepal are slowly catching up with industry standards. Many aspiring Web Designers rely on self-taught methods or short-term bootcamps. While this demonstrates resilience, it highlights the need for more structured curricula that cover advanced UX/UI principles and accessibility standards.</w:t>
      </w:r>
    </w:p>
    <w:bookmarkEnd w:id="25"/>
    <w:bookmarkStart w:id="26" w:name="economic-impact-and-future-opportunities"/>
    <w:p>
      <w:pPr>
        <w:pStyle w:val="Heading2"/>
      </w:pPr>
      <w:r>
        <w:t xml:space="preserve">5. Economic Impact and Future Opportunities</w:t>
      </w:r>
    </w:p>
    <w:p>
      <w:pPr>
        <w:pStyle w:val="FirstParagraph"/>
      </w:pPr>
      <w:r>
        <w:t xml:space="preserve">The impact of the Web Designer profession on the economy of</w:t>
      </w:r>
      <w:r>
        <w:t xml:space="preserve"> </w:t>
      </w:r>
      <w:r>
        <w:rPr>
          <w:bCs/>
          <w:b/>
        </w:rPr>
        <w:t xml:space="preserve">Nepal Kathmandu</w:t>
      </w:r>
      <w:r>
        <w:t xml:space="preserve"> </w:t>
      </w:r>
      <w:r>
        <w:t xml:space="preserve">is profound. By enabling small businesses to enter the e-commerce space, designers facilitate broader market access for local artisans, particularly those involved in handloom and handicrafts. A visually compelling website can turn a local shopkeeper in Asan into an international seller.</w:t>
      </w:r>
    </w:p>
    <w:p>
      <w:pPr>
        <w:pStyle w:val="BodyText"/>
      </w:pPr>
      <w:r>
        <w:t xml:space="preserve">Furthermore, freelancing has become a viable career path for Web Designers in Nepal. Platforms like Upwork and Fiverr allow designers from</w:t>
      </w:r>
      <w:r>
        <w:t xml:space="preserve"> </w:t>
      </w:r>
      <w:r>
        <w:rPr>
          <w:bCs/>
          <w:b/>
        </w:rPr>
        <w:t xml:space="preserve">Nepal Kathmandu</w:t>
      </w:r>
      <w:r>
        <w:t xml:space="preserve"> </w:t>
      </w:r>
      <w:r>
        <w:t xml:space="preserve">to earn in foreign currency while living locally, contributing significantly to the country’s balance of payments. This shift encourages entrepreneurship and reduces dependency on traditional employment sectors.</w:t>
      </w:r>
    </w:p>
    <w:bookmarkEnd w:id="26"/>
    <w:bookmarkStart w:id="27" w:name="strategic-recommendations-for-growth"/>
    <w:p>
      <w:pPr>
        <w:pStyle w:val="Heading2"/>
      </w:pPr>
      <w:r>
        <w:t xml:space="preserve">6. Strategic Recommendations for Growth</w:t>
      </w:r>
    </w:p>
    <w:p>
      <w:pPr>
        <w:pStyle w:val="FirstParagraph"/>
      </w:pPr>
      <w:r>
        <w:t xml:space="preserve">To sustain the growth of this sector, several strategies are recommended:</w:t>
      </w:r>
    </w:p>
    <w:p>
      <w:pPr>
        <w:numPr>
          <w:ilvl w:val="0"/>
          <w:numId w:val="1001"/>
        </w:numPr>
        <w:pStyle w:val="Compact"/>
      </w:pPr>
      <w:r>
        <w:rPr>
          <w:bCs/>
          <w:b/>
        </w:rPr>
        <w:t xml:space="preserve">Educational Reform:</w:t>
      </w:r>
      <w:r>
        <w:t xml:space="preserve"> </w:t>
      </w:r>
      <w:r>
        <w:t xml:space="preserve">Universities in Nepal Kathmandu must update their computer science and arts curricula to include modern web design tools and UX research methodologies.</w:t>
      </w:r>
    </w:p>
    <w:p>
      <w:pPr>
        <w:numPr>
          <w:ilvl w:val="0"/>
          <w:numId w:val="1001"/>
        </w:numPr>
        <w:pStyle w:val="Compact"/>
      </w:pPr>
      <w:r>
        <w:rPr>
          <w:bCs/>
          <w:b/>
        </w:rPr>
        <w:t xml:space="preserve">Certification Standards:</w:t>
      </w:r>
      <w:r>
        <w:t xml:space="preserve"> </w:t>
      </w:r>
      <w:r>
        <w:t xml:space="preserve">Establishing local certification bodies for Web Designers can help standardize quality and increase client trust.</w:t>
      </w:r>
    </w:p>
    <w:p>
      <w:pPr>
        <w:numPr>
          <w:ilvl w:val="0"/>
          <w:numId w:val="1001"/>
        </w:numPr>
        <w:pStyle w:val="Compact"/>
      </w:pPr>
      <w:r>
        <w:rPr>
          <w:bCs/>
          <w:b/>
        </w:rPr>
        <w:t xml:space="preserve">Promotion of Local Talent:</w:t>
      </w:r>
      <w:r>
        <w:t xml:space="preserve"> </w:t>
      </w:r>
      <w:r>
        <w:t xml:space="preserve">Government initiatives should highlight success stories of Nepali Web Designers to inspire the youth and encourage investment in local tech hubs.</w:t>
      </w:r>
    </w:p>
    <w:bookmarkEnd w:id="27"/>
    <w:bookmarkStart w:id="28" w:name="conclusion"/>
    <w:p>
      <w:pPr>
        <w:pStyle w:val="Heading2"/>
      </w:pPr>
      <w:r>
        <w:t xml:space="preserve">7. Conclusion</w:t>
      </w:r>
    </w:p>
    <w:p>
      <w:pPr>
        <w:pStyle w:val="FirstParagraph"/>
      </w:pPr>
      <w:r>
        <w:t xml:space="preserve">In conclusion, the profession of the Web Designer is a cornerstone of Nepal’s digital transformation. In</w:t>
      </w:r>
      <w:r>
        <w:t xml:space="preserve"> </w:t>
      </w:r>
      <w:r>
        <w:rPr>
          <w:bCs/>
          <w:b/>
        </w:rPr>
        <w:t xml:space="preserve">Nepal Kathmandu</w:t>
      </w:r>
      <w:r>
        <w:t xml:space="preserve">, these professionals do not merely create websites; they craft digital identities for a nation striving for global relevance. They balance technical precision with cultural sensitivity, ensuring that the digital presence of Nepali entities is both authentic and accessible.</w:t>
      </w:r>
    </w:p>
    <w:p>
      <w:pPr>
        <w:pStyle w:val="BodyText"/>
      </w:pPr>
      <w:r>
        <w:t xml:space="preserve">As internet penetration deepens and mobile usage increases, the demand for high-quality Web Designers will only escalate. By addressing educational gaps and supporting local entrepreneurship, Nepal can leverage its growing pool of creative talent to boost its economy. The future of web design in this region lies in the hands of those who can harmonize global technological standards with the rich cultural tapestry of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Nepal Kathmandu: A Research Paper</dc:title>
  <dc:creator/>
  <dc:language>en</dc:language>
  <cp:keywords/>
  <dcterms:created xsi:type="dcterms:W3CDTF">2026-07-29T22:22:51Z</dcterms:created>
  <dcterms:modified xsi:type="dcterms:W3CDTF">2026-07-29T22:22:51Z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