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Welding</w:t>
      </w:r>
      <w:r>
        <w:t xml:space="preserve"> </w:t>
      </w:r>
      <w:r>
        <w:t xml:space="preserve">Technology</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Uganda</w:t>
      </w:r>
      <w:r>
        <w:t xml:space="preserve"> </w:t>
      </w:r>
      <w:r>
        <w:t xml:space="preserve">Kampala</w:t>
      </w:r>
    </w:p>
    <w:bookmarkStart w:id="31" w:name="Xe6c5f0de1e8e1f216dcd46b8dbc0bb167050e61"/>
    <w:p>
      <w:pPr>
        <w:pStyle w:val="Heading1"/>
      </w:pPr>
      <w:r>
        <w:t xml:space="preserve">The Role of Welding Technology in the Industrial Development of Uganda Kampala: A Research Paper</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Technical Research Paper</w:t>
      </w:r>
      <w:r>
        <w:br/>
      </w:r>
      <w:r>
        <w:rPr>
          <w:bCs/>
          <w:b/>
        </w:rPr>
        <w:t xml:space="preserve">Subject:</w:t>
      </w:r>
      <w:r>
        <w:t xml:space="preserve"> </w:t>
      </w:r>
      <w:r>
        <w:t xml:space="preserve">Industrial Engineering and Urban Infrastructure</w:t>
      </w:r>
    </w:p>
    <w:bookmarkStart w:id="20" w:name="section"/>
    <w:p>
      <w:pPr>
        <w:pStyle w:val="Heading3"/>
      </w:pPr>
    </w:p>
    <w:p>
      <w:pPr>
        <w:pStyle w:val="FirstParagraph"/>
      </w:pPr>
      <w:r>
        <w:t xml:space="preserve">The rapid urbanization of Kampala, the capital city of Uganda, has necessitated a significant overhaul in construction methodologies and maintenance protocols. This research paper explores the critical role of welding technology within this context. It argues that professional Welder services are not merely supplementary but are foundational to the structural integrity and longevity of infrastructure projects in Uganda Kampala. By analyzing current metallurgical practices, safety standards, and economic impacts, this document highlights how specialized welding expertise contributes to sustainable urban development.</w:t>
      </w:r>
    </w:p>
    <w:bookmarkEnd w:id="20"/>
    <w:bookmarkStart w:id="21" w:name="introduction"/>
    <w:p>
      <w:pPr>
        <w:pStyle w:val="Heading2"/>
      </w:pPr>
      <w:r>
        <w:t xml:space="preserve">1. Introduction</w:t>
      </w:r>
    </w:p>
    <w:p>
      <w:pPr>
        <w:pStyle w:val="FirstParagraph"/>
      </w:pPr>
      <w:r>
        <w:t xml:space="preserve">Kampala is currently experiencing one of the most dynamic periods in its economic history. As a hub for commerce, government administration, and emerging technology in East Africa, the city requires robust infrastructure to support its growing population and industrial base. From high-rise commercial buildings in the Central Business District (CBD) to residential expansions on the outskirts such as Nansana and Mukono, steel frameworks have become ubiquitous. However, a framework is only as strong as its joints. This is where the skill of a trained</w:t>
      </w:r>
      <w:r>
        <w:t xml:space="preserve"> </w:t>
      </w:r>
      <w:r>
        <w:rPr>
          <w:bCs/>
          <w:b/>
        </w:rPr>
        <w:t xml:space="preserve">Welder</w:t>
      </w:r>
      <w:r>
        <w:t xml:space="preserve"> </w:t>
      </w:r>
      <w:r>
        <w:t xml:space="preserve">becomes paramount.</w:t>
      </w:r>
    </w:p>
    <w:p>
      <w:pPr>
        <w:pStyle w:val="BodyText"/>
      </w:pPr>
      <w:r>
        <w:t xml:space="preserve">This research paper aims to investigate the specific applications of welding in Uganda Kampala, addressing challenges related to climate conditions, material availability, and workforce training. The objective is to establish best practices for welding operations that ensure safety, durability, and cost-efficiency in construction projects across the region.</w:t>
      </w:r>
    </w:p>
    <w:bookmarkEnd w:id="21"/>
    <w:bookmarkStart w:id="22" w:name="X2d4608d775dd154304d30340bf5f4f0542d28c7"/>
    <w:p>
      <w:pPr>
        <w:pStyle w:val="Heading2"/>
      </w:pPr>
      <w:r>
        <w:t xml:space="preserve">2. The Importance of Welding in Infrastructure Construction</w:t>
      </w:r>
    </w:p>
    <w:p>
      <w:pPr>
        <w:pStyle w:val="FirstParagraph"/>
      </w:pPr>
      <w:r>
        <w:t xml:space="preserve">In the context of modern civil engineering, welding serves as a primary method for joining metal components. Unlike bolting or riveting, which can loosen over time due to vibration and thermal expansion, a properly executed weld creates a monolithic structure capable of withstanding significant tensile stress. In Uganda Kampala, where seismic activity may be low but wind loads on high structures are considerable, the integrity of steel connections is vital.</w:t>
      </w:r>
    </w:p>
    <w:p>
      <w:pPr>
        <w:pStyle w:val="BodyText"/>
      </w:pPr>
      <w:r>
        <w:t xml:space="preserve">Furthermore, the architectural trends in Kampala favor open-plan spaces and large spans, which require extensive steel reinforcement. The precision required to align and fuse these heavy-duty beams demands a high level of technical proficiency. A skilled Welder ensures that these joints meet international standards, thereby preventing structural failures that could lead to catastrophic losses in both human life and economic capital.</w:t>
      </w:r>
    </w:p>
    <w:bookmarkEnd w:id="22"/>
    <w:bookmarkStart w:id="26" w:name="X2d25434eecfcba7347f8d3ada1063b2d725d446"/>
    <w:p>
      <w:pPr>
        <w:pStyle w:val="Heading2"/>
      </w:pPr>
      <w:r>
        <w:t xml:space="preserve">3. Challenges Facing Welding Operations in Uganda Kampala</w:t>
      </w:r>
    </w:p>
    <w:bookmarkStart w:id="23" w:name="environmental-factors"/>
    <w:p>
      <w:pPr>
        <w:pStyle w:val="Heading3"/>
      </w:pPr>
      <w:r>
        <w:t xml:space="preserve">3.1 Environmental Factors</w:t>
      </w:r>
    </w:p>
    <w:p>
      <w:pPr>
        <w:pStyle w:val="FirstParagraph"/>
      </w:pPr>
      <w:r>
        <w:t xml:space="preserve">The tropical climate of Uganda Kampala presents unique challenges for welding processes. High humidity levels can lead to hydrogen embrittlement in steel welds, causing cracks and reduced tensile strength if not properly managed. Additionally, the heavy rains during certain seasons can disrupt outdoor welding operations unless adequate shielding is employed. Research indicates that moisture control is critical; therefore, Welder practitioners in Kampala must utilize pre-heating techniques and coverings to protect the welding arc from environmental interference.</w:t>
      </w:r>
    </w:p>
    <w:bookmarkEnd w:id="23"/>
    <w:bookmarkStart w:id="24" w:name="material-quality-and-supply-chain"/>
    <w:p>
      <w:pPr>
        <w:pStyle w:val="Heading3"/>
      </w:pPr>
      <w:r>
        <w:t xml:space="preserve">3.2 Material Quality and Supply Chain</w:t>
      </w:r>
    </w:p>
    <w:p>
      <w:pPr>
        <w:pStyle w:val="FirstParagraph"/>
      </w:pPr>
      <w:r>
        <w:t xml:space="preserve">The quality of raw materials significantly impacts the outcome of any welding job. In Uganda Kampala, the supply chain for specialized steel alloys can be inconsistent. Imported materials may face delays or customs issues, while locally available stock might vary in composition. A competent Welder must possess the knowledge to assess material grades on-site and adjust their welding parameters—such as voltage, amperage, and travel speed—to accommodate variations in metal thickness and carbon content.</w:t>
      </w:r>
    </w:p>
    <w:bookmarkEnd w:id="24"/>
    <w:bookmarkStart w:id="25" w:name="safety-regulations"/>
    <w:p>
      <w:pPr>
        <w:pStyle w:val="Heading3"/>
      </w:pPr>
      <w:r>
        <w:t xml:space="preserve">3.3 Safety Regulations</w:t>
      </w:r>
    </w:p>
    <w:p>
      <w:pPr>
        <w:pStyle w:val="FirstParagraph"/>
      </w:pPr>
      <w:r>
        <w:t xml:space="preserve">Safety is often cited as a secondary concern in rapid construction projects. However, welding involves high temperatures, intense UV radiation (arc flash), toxic fumes, and electrical hazards. In densely populated areas of Uganda Kampala like Nsambya or Bukoto, ensuring the safety of both the Welder and nearby residents is essential. This research advocates for stricter enforcement of occupational health and safety standards, including mandatory use of Personal Protective Equipment (PPE) such as helmets with auto-darkening filters, respirators, and flame-resistant clothing.</w:t>
      </w:r>
    </w:p>
    <w:bookmarkEnd w:id="25"/>
    <w:bookmarkEnd w:id="26"/>
    <w:bookmarkStart w:id="27" w:name="Xa8c91932d2cf3224320b928b0a58b07b4159cbe"/>
    <w:p>
      <w:pPr>
        <w:pStyle w:val="Heading2"/>
      </w:pPr>
      <w:r>
        <w:t xml:space="preserve">4. Economic Implications and Workforce Development</w:t>
      </w:r>
    </w:p>
    <w:p>
      <w:pPr>
        <w:pStyle w:val="FirstParagraph"/>
      </w:pPr>
      <w:r>
        <w:t xml:space="preserve">The demand for skilled labor in Uganda Kampala is outstripping supply. There is a growing need for certified training programs that focus not just on the basic techniques of arc welding or gas welding, but also on advanced methods like TIG (Tungsten Inert Gas) and MIG (Metal Inert Gas) welding used in precision manufacturing.</w:t>
      </w:r>
    </w:p>
    <w:p>
      <w:pPr>
        <w:pStyle w:val="BodyText"/>
      </w:pPr>
      <w:r>
        <w:t xml:space="preserve">Investing in vocational training for young Ugandans can yield substantial economic returns. By creating a pool of certified Welder professionals, Uganda Kampala can reduce its reliance on foreign technical expertise, thereby retaining capital within the local economy. Moreover, high-quality welding reduces the need for frequent repairs and maintenance, lowering the lifecycle costs of infrastructure projects. This long-term efficiency is crucial for attracting foreign investment into the region.</w:t>
      </w:r>
    </w:p>
    <w:bookmarkEnd w:id="27"/>
    <w:bookmarkStart w:id="28" w:name="X525254d021777acddbc8696421c1ac983c0cb9f"/>
    <w:p>
      <w:pPr>
        <w:pStyle w:val="Heading2"/>
      </w:pPr>
      <w:r>
        <w:t xml:space="preserve">5. Best Practices for Welding in Urban Kampala</w:t>
      </w:r>
    </w:p>
    <w:p>
      <w:pPr>
        <w:pStyle w:val="FirstParagraph"/>
      </w:pPr>
      <w:r>
        <w:t xml:space="preserve">To address the challenges identified above, this research paper proposes several best practices:</w:t>
      </w:r>
    </w:p>
    <w:p>
      <w:pPr>
        <w:numPr>
          <w:ilvl w:val="0"/>
          <w:numId w:val="1001"/>
        </w:numPr>
        <w:pStyle w:val="Compact"/>
      </w:pPr>
      <w:r>
        <w:rPr>
          <w:bCs/>
          <w:b/>
        </w:rPr>
        <w:t xml:space="preserve">Situation Assessment:</w:t>
      </w:r>
      <w:r>
        <w:t xml:space="preserve"> </w:t>
      </w:r>
      <w:r>
        <w:t xml:space="preserve">Before beginning any weld, a thorough inspection of the site conditions, including humidity and wind speed, must be conducted.</w:t>
      </w:r>
    </w:p>
    <w:p>
      <w:pPr>
        <w:numPr>
          <w:ilvl w:val="0"/>
          <w:numId w:val="1001"/>
        </w:numPr>
        <w:pStyle w:val="Compact"/>
      </w:pPr>
      <w:r>
        <w:rPr>
          <w:bCs/>
          <w:b/>
        </w:rPr>
        <w:t xml:space="preserve">Maintenance of Equipment:</w:t>
      </w:r>
      <w:r>
        <w:t xml:space="preserve"> </w:t>
      </w:r>
      <w:r>
        <w:t xml:space="preserve">Welding machines are expensive assets. Regular maintenance ensures consistent power output and reduces downtime.</w:t>
      </w:r>
    </w:p>
    <w:p>
      <w:pPr>
        <w:numPr>
          <w:ilvl w:val="0"/>
          <w:numId w:val="1001"/>
        </w:numPr>
        <w:pStyle w:val="Compact"/>
      </w:pPr>
      <w:r>
        <w:rPr>
          <w:bCs/>
          <w:b/>
        </w:rPr>
        <w:t xml:space="preserve">Certification Standards:</w:t>
      </w:r>
      <w:r>
        <w:t xml:space="preserve"> </w:t>
      </w:r>
      <w:r>
        <w:t xml:space="preserve">Encouraging Welder professionals in Uganda Kampala to obtain certifications from recognized bodies such as the Uganda National Association of Technical Institutions (UNATI) or international equivalents like AWS (American Welding Society).</w:t>
      </w:r>
    </w:p>
    <w:p>
      <w:pPr>
        <w:numPr>
          <w:ilvl w:val="0"/>
          <w:numId w:val="1001"/>
        </w:numPr>
        <w:pStyle w:val="Compact"/>
      </w:pPr>
      <w:r>
        <w:rPr>
          <w:bCs/>
          <w:b/>
        </w:rPr>
        <w:t xml:space="preserve">Eco-Friendly Practices:</w:t>
      </w:r>
      <w:r>
        <w:t xml:space="preserve"> </w:t>
      </w:r>
      <w:r>
        <w:t xml:space="preserve">Proper disposal of slag and metal scraps is essential to maintain the cleanliness and aesthetic appeal of Kampala’s urban landscape.</w:t>
      </w:r>
    </w:p>
    <w:bookmarkEnd w:id="28"/>
    <w:bookmarkStart w:id="29" w:name="conclusion"/>
    <w:p>
      <w:pPr>
        <w:pStyle w:val="Heading2"/>
      </w:pPr>
      <w:r>
        <w:t xml:space="preserve">6. Conclusion</w:t>
      </w:r>
    </w:p>
    <w:p>
      <w:pPr>
        <w:pStyle w:val="FirstParagraph"/>
      </w:pPr>
      <w:r>
        <w:t xml:space="preserve">In conclusion, the development trajectory of Uganda Kampala is inextricably linked to the quality of its infrastructure. At the heart of this infrastructure lies the art and science of welding. The role of a Welder extends beyond joining metals; it involves ensuring safety, promoting economic sustainability, and fostering technical excellence.</w:t>
      </w:r>
    </w:p>
    <w:p>
      <w:pPr>
        <w:pStyle w:val="BodyText"/>
      </w:pPr>
      <w:r>
        <w:t xml:space="preserve">As Kampala continues to grow vertically and horizontally, stakeholders—including government bodies, construction firms, and educational institutions—must prioritize the advancement of welding technology. By addressing environmental challenges through improved techniques and investing in human capital via rigorous training programs, Uganda Kampala can build a resilient foundation for its future. This research paper asserts that recognizing the Welder as a critical component of urban planning is not just a technical necessity but an economic imperative.</w:t>
      </w:r>
    </w:p>
    <w:bookmarkEnd w:id="29"/>
    <w:bookmarkStart w:id="30" w:name="references"/>
    <w:p>
      <w:pPr>
        <w:pStyle w:val="Heading2"/>
      </w:pPr>
      <w:r>
        <w:t xml:space="preserve">7. References</w:t>
      </w:r>
    </w:p>
    <w:p>
      <w:pPr>
        <w:pStyle w:val="FirstParagraph"/>
      </w:pPr>
      <w:r>
        <w:t xml:space="preserve">(Note: The following references are illustrative for the purpose of this document format)</w:t>
      </w:r>
    </w:p>
    <w:p>
      <w:pPr>
        <w:numPr>
          <w:ilvl w:val="0"/>
          <w:numId w:val="1002"/>
        </w:numPr>
        <w:pStyle w:val="Compact"/>
      </w:pPr>
      <w:r>
        <w:t xml:space="preserve">Kampala Capital City Authority (KCCA). (2023). *Annual Infrastructure Development Report*. Kampala: KCCA Press.</w:t>
      </w:r>
    </w:p>
    <w:p>
      <w:pPr>
        <w:numPr>
          <w:ilvl w:val="0"/>
          <w:numId w:val="1002"/>
        </w:numPr>
        <w:pStyle w:val="Compact"/>
      </w:pPr>
      <w:r>
        <w:t xml:space="preserve">Nakato, J., &amp; Okello, P. (2021). "Challenges of Steel Construction in Tropical Climates." *Journal of East African Engineering*, 15(3), 45-60.</w:t>
      </w:r>
    </w:p>
    <w:p>
      <w:pPr>
        <w:numPr>
          <w:ilvl w:val="0"/>
          <w:numId w:val="1002"/>
        </w:numPr>
        <w:pStyle w:val="Compact"/>
      </w:pPr>
      <w:r>
        <w:t xml:space="preserve">American Welding Society. (2022). *Structural Welding Code for Steel*. Miami: AWS Publications.</w:t>
      </w:r>
    </w:p>
    <w:p>
      <w:pPr>
        <w:numPr>
          <w:ilvl w:val="0"/>
          <w:numId w:val="1002"/>
        </w:numPr>
        <w:pStyle w:val="Compact"/>
      </w:pPr>
      <w:r>
        <w:t xml:space="preserve">Ministry of Works and Transport, Uganda. (2019). *National Building Regulations and Safety Standards*. Kampala: Government Printer.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Welding Technology in the Industrial Development of Uganda Kampala</dc:title>
  <dc:creator/>
  <dc:language>en</dc:language>
  <cp:keywords/>
  <dcterms:created xsi:type="dcterms:W3CDTF">2026-07-29T20:27:26Z</dcterms:created>
  <dcterms:modified xsi:type="dcterms:W3CDTF">2026-07-29T20:27:26Z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