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Welding</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06f4882ae5fc009806b0eace0c02d5d8b7ee07d"/>
    <w:p>
      <w:pPr>
        <w:pStyle w:val="Heading1"/>
      </w:pPr>
      <w:r>
        <w:t xml:space="preserve">The Role and Impact of Welding in the Industrial Landscape of United Arab Emirates Abu Dhabi</w:t>
      </w:r>
    </w:p>
    <w:p>
      <w:pPr>
        <w:pStyle w:val="FirstParagraph"/>
      </w:pPr>
      <w:r>
        <w:rPr>
          <w:bCs/>
          <w:b/>
        </w:rPr>
        <w:t xml:space="preserve">Date:</w:t>
      </w:r>
      <w:r>
        <w:t xml:space="preserve"> </w:t>
      </w:r>
      <w:r>
        <w:t xml:space="preserve">October 2023</w:t>
      </w:r>
      <w:r>
        <w:br/>
      </w:r>
      <w:r>
        <w:rPr>
          <w:bCs/>
          <w:b/>
        </w:rPr>
        <w:t xml:space="preserve">Subject:</w:t>
      </w:r>
    </w:p>
    <w:bookmarkEnd w:id="20"/>
    <w:bookmarkStart w:id="29" w:name="Xf6ba6bdf0b66fed412274ff03c4c27b2a226045"/>
    <w:p>
      <w:pPr>
        <w:pStyle w:val="Heading1"/>
      </w:pPr>
      <w:r>
        <w:t xml:space="preserve">The Role and Impact of Welding in the Industrial Landscape of United Arab Emirates Abu Dhabi</w:t>
      </w:r>
    </w:p>
    <w:bookmarkStart w:id="21" w:name="abstract"/>
    <w:p>
      <w:pPr>
        <w:pStyle w:val="Heading2"/>
      </w:pPr>
      <w:r>
        <w:t xml:space="preserve">Abstract</w:t>
      </w:r>
    </w:p>
    <w:p>
      <w:pPr>
        <w:pStyle w:val="FirstParagraph"/>
      </w:pPr>
      <w:r>
        <w:t xml:space="preserve">This research paper examines the critical role of skilled welding professionals within the rapidly evolving industrial sector of</w:t>
      </w:r>
      <w:r>
        <w:t xml:space="preserve"> </w:t>
      </w:r>
      <w:r>
        <w:rPr>
          <w:bCs/>
          <w:b/>
        </w:rPr>
        <w:t xml:space="preserve">United Arab Emirates Abu Dhabi</w:t>
      </w:r>
      <w:r>
        <w:t xml:space="preserve">. As</w:t>
      </w:r>
      <w:r>
        <w:t xml:space="preserve"> </w:t>
      </w:r>
      <w:r>
        <w:rPr>
          <w:bCs/>
          <w:b/>
        </w:rPr>
        <w:t xml:space="preserve">Abu Dhabi</w:t>
      </w:r>
      <w:r>
        <w:t xml:space="preserve"> </w:t>
      </w:r>
      <w:r>
        <w:t xml:space="preserve">transitions from an economy heavily reliant on hydrocarbon extraction to one diversified through manufacturing, construction, and renewable energy, the demand for high-precision Welder services has surged. This study analyzes current industry standards, safety regulations under the Emirate's jurisdiction, and the economic implications of maintaining a robust welding workforce. The findings suggest that while</w:t>
      </w:r>
      <w:r>
        <w:t xml:space="preserve"> </w:t>
      </w:r>
      <w:r>
        <w:rPr>
          <w:bCs/>
          <w:b/>
        </w:rPr>
        <w:t xml:space="preserve">Abu Dhabi</w:t>
      </w:r>
      <w:r>
        <w:t xml:space="preserve"> </w:t>
      </w:r>
      <w:r>
        <w:t xml:space="preserve">is successfully integrating advanced automation in its heavy industries, human expertise remains indispensable for quality assurance and complex structural integrity.</w:t>
      </w:r>
    </w:p>
    <w:bookmarkEnd w:id="21"/>
    <w:bookmarkStart w:id="22" w:name="introduction"/>
    <w:p>
      <w:pPr>
        <w:pStyle w:val="Heading2"/>
      </w:pPr>
      <w:r>
        <w:t xml:space="preserve">Introduction</w:t>
      </w:r>
    </w:p>
    <w:p>
      <w:pPr>
        <w:pStyle w:val="FirstParagraph"/>
      </w:pPr>
      <w:r>
        <w:t xml:space="preserve">The</w:t>
      </w:r>
      <w:r>
        <w:t xml:space="preserve"> </w:t>
      </w:r>
      <w:hyperlink w:anchor="link1">
        <w:r>
          <w:rPr>
            <w:rStyle w:val="Hyperlink"/>
            <w:bCs/>
            <w:b/>
          </w:rPr>
          <w:t xml:space="preserve">United Arab Emirates Abu Dhabi</w:t>
        </w:r>
      </w:hyperlink>
      <w:r>
        <w:t xml:space="preserve">, as the capital emirate of the nation, serves as the political and economic hub of the country. Over the past two decades, Vision 2030 initiatives have driven significant infrastructure development. Central to this growth is</w:t>
      </w:r>
      <w:r>
        <w:t xml:space="preserve"> </w:t>
      </w:r>
      <w:r>
        <w:rPr>
          <w:bCs/>
          <w:b/>
        </w:rPr>
        <w:t xml:space="preserve">Welder</w:t>
      </w:r>
      <w:r>
        <w:t xml:space="preserve"> </w:t>
      </w:r>
      <w:r>
        <w:t xml:space="preserve">expertise, a trade that underpins everything from petrochemical facilities on Buhasan Island to high-rise commercial structures in Downtown</w:t>
      </w:r>
      <w:r>
        <w:t xml:space="preserve"> </w:t>
      </w:r>
      <w:hyperlink w:anchor="link1">
        <w:r>
          <w:rPr>
            <w:rStyle w:val="Hyperlink"/>
          </w:rPr>
          <w:t xml:space="preserve">Abu Dhabi</w:t>
        </w:r>
      </w:hyperlink>
      <w:r>
        <w:t xml:space="preserve">. This paper explores the technical, regulatory, and economic dimensions of welding within this specific geographic and political context.</w:t>
      </w:r>
    </w:p>
    <w:bookmarkEnd w:id="22"/>
    <w:bookmarkStart w:id="23" w:name="X34fd521b88eb4662489341a747fdcb582542714"/>
    <w:p>
      <w:pPr>
        <w:pStyle w:val="Heading2"/>
      </w:pPr>
      <w:r>
        <w:t xml:space="preserve">The Industrial Context of United Arab Emirates Abu Dhabi</w:t>
      </w:r>
    </w:p>
    <w:p>
      <w:pPr>
        <w:pStyle w:val="FirstParagraph"/>
      </w:pPr>
      <w:hyperlink w:anchor="link1">
        <w:r>
          <w:rPr>
            <w:rStyle w:val="Hyperlink"/>
            <w:bCs/>
            <w:b/>
          </w:rPr>
          <w:t xml:space="preserve">United Arab Emirates Abu Dhabi</w:t>
        </w:r>
      </w:hyperlink>
      <w:r>
        <w:t xml:space="preserve"> </w:t>
      </w:r>
      <w:r>
        <w:t xml:space="preserve">boasts one of the most robust industrial sectors in the Middle East. The emirate is home to major entities such as ADNOC (Abu Dhabi National Oil Company), which requires continuous maintenance, expansion, and new construction of facilities. Furthermore, the construction sector in</w:t>
      </w:r>
      <w:r>
        <w:t xml:space="preserve"> </w:t>
      </w:r>
      <w:hyperlink w:anchor="link1">
        <w:r>
          <w:rPr>
            <w:rStyle w:val="Hyperlink"/>
          </w:rPr>
          <w:t xml:space="preserve">Abu Dhabi</w:t>
        </w:r>
      </w:hyperlink>
      <w:r>
        <w:t xml:space="preserve"> </w:t>
      </w:r>
      <w:r>
        <w:t xml:space="preserve">has seen unprecedented growth with projects like the Saadiyat Cultural District and various logistics hubs requiring extensive steel framework assembly.</w:t>
      </w:r>
    </w:p>
    <w:p>
      <w:pPr>
        <w:pStyle w:val="BodyText"/>
      </w:pPr>
      <w:r>
        <w:t xml:space="preserve">In this environment, a Welder is not merely a manual laborer but a specialized technician. The harsh environmental conditions of</w:t>
      </w:r>
      <w:r>
        <w:t xml:space="preserve"> </w:t>
      </w:r>
      <w:hyperlink w:anchor="link1">
        <w:r>
          <w:rPr>
            <w:rStyle w:val="Hyperlink"/>
            <w:bCs/>
            <w:b/>
          </w:rPr>
          <w:t xml:space="preserve">United Arab Emirates Abu Dhabi</w:t>
        </w:r>
      </w:hyperlink>
      <w:r>
        <w:t xml:space="preserve">, characterized by high humidity near coastal areas and extreme temperatures inland, pose unique challenges for welding materials. Consequently, welders operating in</w:t>
      </w:r>
      <w:r>
        <w:t xml:space="preserve"> </w:t>
      </w:r>
      <w:hyperlink w:anchor="link1">
        <w:r>
          <w:rPr>
            <w:rStyle w:val="Hyperlink"/>
          </w:rPr>
          <w:t xml:space="preserve">Abu Dhabi</w:t>
        </w:r>
      </w:hyperlink>
      <w:r>
        <w:t xml:space="preserve"> </w:t>
      </w:r>
      <w:r>
        <w:t xml:space="preserve">must adhere to stringent environmental controls during their work processes.</w:t>
      </w:r>
    </w:p>
    <w:bookmarkEnd w:id="23"/>
    <w:bookmarkStart w:id="24" w:name="X07709892b2d3affdb23403dc36014f390d80573"/>
    <w:p>
      <w:pPr>
        <w:pStyle w:val="Heading2"/>
      </w:pPr>
      <w:r>
        <w:t xml:space="preserve">Technical Standards and Certification in Abu Dhabi</w:t>
      </w:r>
    </w:p>
    <w:p>
      <w:pPr>
        <w:pStyle w:val="FirstParagraph"/>
      </w:pPr>
      <w:r>
        <w:t xml:space="preserve">The quality of welding in</w:t>
      </w:r>
      <w:r>
        <w:t xml:space="preserve"> </w:t>
      </w:r>
      <w:hyperlink w:anchor="link1">
        <w:r>
          <w:rPr>
            <w:rStyle w:val="Hyperlink"/>
            <w:bCs/>
            <w:b/>
          </w:rPr>
          <w:t xml:space="preserve">United Arab Emirates Abu Dhabi</w:t>
        </w:r>
      </w:hyperlink>
      <w:r>
        <w:t xml:space="preserve"> </w:t>
      </w:r>
      <w:r>
        <w:t xml:space="preserve">is governed by international standards, primarily those set by the American Welding Society (AWS) and the International Organization for Standardization (ISO). These are adopted locally to ensure that structures built in</w:t>
      </w:r>
      <w:r>
        <w:t xml:space="preserve"> </w:t>
      </w:r>
      <w:hyperlink w:anchor="link1">
        <w:r>
          <w:rPr>
            <w:rStyle w:val="Hyperlink"/>
          </w:rPr>
          <w:t xml:space="preserve">Abu Dhabi</w:t>
        </w:r>
      </w:hyperlink>
      <w:r>
        <w:t xml:space="preserve"> </w:t>
      </w:r>
      <w:r>
        <w:t xml:space="preserve">can withstand seismic activity, high pressure, and corrosive environments.</w:t>
      </w:r>
    </w:p>
    <w:p>
      <w:pPr>
        <w:pStyle w:val="BodyText"/>
      </w:pPr>
      <w:r>
        <w:t xml:space="preserve">A certified Welder in</w:t>
      </w:r>
      <w:r>
        <w:t xml:space="preserve"> </w:t>
      </w:r>
      <w:hyperlink w:anchor="link1">
        <w:r>
          <w:rPr>
            <w:rStyle w:val="Hyperlink"/>
            <w:bCs/>
            <w:b/>
          </w:rPr>
          <w:t xml:space="preserve">United Arab Emirates Abu Dhabi</w:t>
        </w:r>
      </w:hyperlink>
      <w:r>
        <w:t xml:space="preserve"> </w:t>
      </w:r>
      <w:r>
        <w:t xml:space="preserve">is expected to possess proficiency in various techniques, including:</w:t>
      </w:r>
    </w:p>
    <w:p>
      <w:pPr>
        <w:numPr>
          <w:ilvl w:val="0"/>
          <w:numId w:val="1001"/>
        </w:numPr>
        <w:pStyle w:val="Compact"/>
      </w:pPr>
      <w:r>
        <w:rPr>
          <w:bCs/>
          <w:b/>
        </w:rPr>
        <w:t xml:space="preserve">MIG/MAG Welding:</w:t>
      </w:r>
      <w:r>
        <w:t xml:space="preserve"> </w:t>
      </w:r>
      <w:r>
        <w:t xml:space="preserve">Frequently used in the automotive and light fabrication sectors prevalent in industrial zones like Kizad (Khalifa Industrial Zone).</w:t>
      </w:r>
    </w:p>
    <w:p>
      <w:pPr>
        <w:numPr>
          <w:ilvl w:val="0"/>
          <w:numId w:val="1001"/>
        </w:numPr>
        <w:pStyle w:val="Compact"/>
      </w:pPr>
      <w:r>
        <w:rPr>
          <w:bCs/>
          <w:b/>
        </w:rPr>
        <w:t xml:space="preserve">TIG Welding:</w:t>
      </w:r>
      <w:r>
        <w:t xml:space="preserve"> </w:t>
      </w:r>
      <w:r>
        <w:t xml:space="preserve">Essential for aerospace and high-purity piping applications, particularly within the energy sector.</w:t>
      </w:r>
    </w:p>
    <w:p>
      <w:pPr>
        <w:numPr>
          <w:ilvl w:val="0"/>
          <w:numId w:val="1001"/>
        </w:numPr>
        <w:pStyle w:val="Compact"/>
      </w:pPr>
      <w:r>
        <w:rPr>
          <w:bCs/>
          <w:b/>
        </w:rPr>
        <w:t xml:space="preserve">Oxy-Fuel Cutting and Welding:</w:t>
      </w:r>
      <w:r>
        <w:t xml:space="preserve"> </w:t>
      </w:r>
      <w:r>
        <w:t xml:space="preserve">Still utilized for heavy structural work and maintenance in remote locations across the emirate.</w:t>
      </w:r>
    </w:p>
    <w:p>
      <w:pPr>
        <w:pStyle w:val="FirstParagraph"/>
      </w:pPr>
      <w:r>
        <w:t xml:space="preserve">Certification bodies such as the Emirates Authority for Standardization and Metrology (ESMA) play a pivotal role. A Welder working in</w:t>
      </w:r>
      <w:r>
        <w:t xml:space="preserve"> </w:t>
      </w:r>
      <w:hyperlink w:anchor="link1">
        <w:r>
          <w:rPr>
            <w:rStyle w:val="Hyperlink"/>
          </w:rPr>
          <w:t xml:space="preserve">Abu Dhabi</w:t>
        </w:r>
      </w:hyperlink>
      <w:r>
        <w:t xml:space="preserve"> </w:t>
      </w:r>
      <w:r>
        <w:t xml:space="preserve">must often undergo rigorous testing to prove their ability to produce welds that meet specific code requirements, such as ASME Section IX.</w:t>
      </w:r>
    </w:p>
    <w:bookmarkEnd w:id="24"/>
    <w:bookmarkStart w:id="25" w:name="X5a6a0b44c492c61a5af729374485be6182fabfa"/>
    <w:p>
      <w:pPr>
        <w:pStyle w:val="Heading2"/>
      </w:pPr>
      <w:r>
        <w:t xml:space="preserve">Safety and Occupational Health in United Arab Emirates Abu Dhabi</w:t>
      </w:r>
    </w:p>
    <w:p>
      <w:pPr>
        <w:pStyle w:val="FirstParagraph"/>
      </w:pPr>
      <w:r>
        <w:t xml:space="preserve">Safety is paramount in the industrial sector of</w:t>
      </w:r>
      <w:r>
        <w:t xml:space="preserve"> </w:t>
      </w:r>
      <w:hyperlink w:anchor="link1">
        <w:r>
          <w:rPr>
            <w:rStyle w:val="Hyperlink"/>
            <w:bCs/>
            <w:b/>
          </w:rPr>
          <w:t xml:space="preserve">United Arab Emirates Abu Dhabi</w:t>
        </w:r>
      </w:hyperlink>
      <w:r>
        <w:t xml:space="preserve">. The local government has implemented strict occupational health and safety regulations. For a Welder, this involves not only personal protective equipment (PPE) but also environmental monitoring.</w:t>
      </w:r>
    </w:p>
    <w:p>
      <w:pPr>
        <w:pStyle w:val="BodyText"/>
      </w:pPr>
      <w:r>
        <w:t xml:space="preserve">In</w:t>
      </w:r>
      <w:r>
        <w:t xml:space="preserve"> </w:t>
      </w:r>
      <w:hyperlink w:anchor="link1">
        <w:r>
          <w:rPr>
            <w:rStyle w:val="Hyperlink"/>
            <w:bCs/>
            <w:b/>
          </w:rPr>
          <w:t xml:space="preserve">United Arab Emirates Abu Dhabi</w:t>
        </w:r>
      </w:hyperlink>
      <w:r>
        <w:t xml:space="preserve">, welding operations in confined spaces—common in oil and gas facilities—require specialized permits. Welders must be trained to manage risks associated with fume inhalation, arc radiation, and fire hazards. The hot climate of</w:t>
      </w:r>
      <w:r>
        <w:t xml:space="preserve"> </w:t>
      </w:r>
      <w:hyperlink w:anchor="link1">
        <w:r>
          <w:rPr>
            <w:rStyle w:val="Hyperlink"/>
          </w:rPr>
          <w:t xml:space="preserve">Abu Dhabi</w:t>
        </w:r>
      </w:hyperlink>
      <w:r>
        <w:t xml:space="preserve"> </w:t>
      </w:r>
      <w:r>
        <w:t xml:space="preserve">adds a layer of complexity regarding heat stress management for workers. Therefore, modern Welder training programs in the emirate increasingly include modules on environmental safety and emergency response protocols.</w:t>
      </w:r>
    </w:p>
    <w:bookmarkEnd w:id="25"/>
    <w:bookmarkStart w:id="26" w:name="Xa7b0772345a258be70797dc570f0239ff3246c6"/>
    <w:p>
      <w:pPr>
        <w:pStyle w:val="Heading2"/>
      </w:pPr>
      <w:r>
        <w:t xml:space="preserve">Economic Impact and Workforce Development</w:t>
      </w:r>
    </w:p>
    <w:p>
      <w:pPr>
        <w:pStyle w:val="FirstParagraph"/>
      </w:pPr>
      <w:r>
        <w:t xml:space="preserve">The demand for skilled Welders contributes significantly to the GDP of</w:t>
      </w:r>
      <w:r>
        <w:t xml:space="preserve"> </w:t>
      </w:r>
      <w:hyperlink w:anchor="link1">
        <w:r>
          <w:rPr>
            <w:rStyle w:val="Hyperlink"/>
            <w:bCs/>
            <w:b/>
          </w:rPr>
          <w:t xml:space="preserve">United Arab Emirates Abu Dhabi</w:t>
        </w:r>
      </w:hyperlink>
      <w:r>
        <w:t xml:space="preserve">. By maintaining high standards in fabrication, the emirate attracts foreign investment. International companies prefer partnering with local contractors who utilize certified Welders because it reduces long-term maintenance costs and liability risks.</w:t>
      </w:r>
    </w:p>
    <w:p>
      <w:pPr>
        <w:pStyle w:val="BodyText"/>
      </w:pPr>
      <w:r>
        <w:t xml:space="preserve">Moreover, there is a strong emphasis on "Emiratization" in</w:t>
      </w:r>
      <w:r>
        <w:t xml:space="preserve"> </w:t>
      </w:r>
      <w:hyperlink w:anchor="link1">
        <w:r>
          <w:rPr>
            <w:rStyle w:val="Hyperlink"/>
          </w:rPr>
          <w:t xml:space="preserve">Abu Dhabi</w:t>
        </w:r>
      </w:hyperlink>
      <w:r>
        <w:t xml:space="preserve">. While welding is traditionally an expatriate-dominated field, vocational training centers in the emirate are increasingly offering specialized courses to UAE nationals. This shift aims to create a sustainable workforce where Emirati Welders can take on supervisory and technical roles in critical infrastructure projects.</w:t>
      </w:r>
    </w:p>
    <w:bookmarkEnd w:id="26"/>
    <w:bookmarkStart w:id="27" w:name="Xb8f5531cdec78b7d3919d9800f27102f0eab616"/>
    <w:p>
      <w:pPr>
        <w:pStyle w:val="Heading2"/>
      </w:pPr>
      <w:r>
        <w:t xml:space="preserve">Future Trends: Automation and Additive Manufacturing</w:t>
      </w:r>
    </w:p>
    <w:p>
      <w:pPr>
        <w:pStyle w:val="FirstParagraph"/>
      </w:pPr>
      <w:r>
        <w:t xml:space="preserve">Looking ahead, the role of the</w:t>
      </w:r>
      <w:r>
        <w:t xml:space="preserve"> </w:t>
      </w:r>
      <w:hyperlink w:anchor="link1">
        <w:r>
          <w:rPr>
            <w:rStyle w:val="Hyperlink"/>
            <w:bCs/>
            <w:b/>
          </w:rPr>
          <w:t xml:space="preserve">United Arab Emirates Abu Dhabi</w:t>
        </w:r>
      </w:hyperlink>
      <w:r>
        <w:t xml:space="preserve">-based Welder will evolve. The integration of robotic welding cells is growing in large-scale manufacturing plants within Kizad and Yas Island. However, robots require skilled human oversight. Thus, the future Welder in</w:t>
      </w:r>
      <w:r>
        <w:t xml:space="preserve"> </w:t>
      </w:r>
      <w:hyperlink w:anchor="link1">
        <w:r>
          <w:rPr>
            <w:rStyle w:val="Hyperlink"/>
          </w:rPr>
          <w:t xml:space="preserve">Abu Dhabi</w:t>
        </w:r>
      </w:hyperlink>
      <w:r>
        <w:t xml:space="preserve"> </w:t>
      </w:r>
      <w:r>
        <w:t xml:space="preserve">will be a hybrid technician—part welder, part programmer.</w:t>
      </w:r>
    </w:p>
    <w:p>
      <w:pPr>
        <w:pStyle w:val="BodyText"/>
      </w:pPr>
      <w:r>
        <w:t xml:space="preserve">Additive manufacturing (3D metal printing) is also beginning to influence maintenance practices in</w:t>
      </w:r>
      <w:r>
        <w:t xml:space="preserve"> </w:t>
      </w:r>
      <w:hyperlink w:anchor="link1">
        <w:r>
          <w:rPr>
            <w:rStyle w:val="Hyperlink"/>
            <w:bCs/>
            <w:b/>
          </w:rPr>
          <w:t xml:space="preserve">United Arab Emirates Abu Dhabi</w:t>
        </w:r>
      </w:hyperlink>
      <w:r>
        <w:t xml:space="preserve">. While this technology does not replace traditional welding, it complements it. Welders are being trained to work with printed components and repair them using advanced fusion techniques.</w:t>
      </w:r>
    </w:p>
    <w:bookmarkEnd w:id="27"/>
    <w:bookmarkStart w:id="28" w:name="conclusion"/>
    <w:p>
      <w:pPr>
        <w:pStyle w:val="Heading2"/>
      </w:pPr>
      <w:r>
        <w:t xml:space="preserve">Conclusion</w:t>
      </w:r>
    </w:p>
    <w:p>
      <w:pPr>
        <w:pStyle w:val="FirstParagraph"/>
      </w:pPr>
      <w:r>
        <w:t xml:space="preserve">In conclusion, the</w:t>
      </w:r>
      <w:r>
        <w:t xml:space="preserve"> </w:t>
      </w:r>
      <w:hyperlink w:anchor="link1">
        <w:r>
          <w:rPr>
            <w:rStyle w:val="Hyperlink"/>
            <w:bCs/>
            <w:b/>
          </w:rPr>
          <w:t xml:space="preserve">United Arab Emirates Abu Dhabi</w:t>
        </w:r>
      </w:hyperlink>
      <w:r>
        <w:t xml:space="preserve"> </w:t>
      </w:r>
      <w:r>
        <w:t xml:space="preserve">represents a dynamic market for welding professionals. The interplay between massive infrastructure projects, strict international safety standards, and a push toward technological integration defines the contemporary landscape for a Welder in this region. As</w:t>
      </w:r>
      <w:r>
        <w:t xml:space="preserve"> </w:t>
      </w:r>
      <w:hyperlink w:anchor="link1">
        <w:r>
          <w:rPr>
            <w:rStyle w:val="Hyperlink"/>
          </w:rPr>
          <w:t xml:space="preserve">Abu Dhabi</w:t>
        </w:r>
      </w:hyperlink>
      <w:r>
        <w:t xml:space="preserve"> </w:t>
      </w:r>
      <w:r>
        <w:t xml:space="preserve">continues to diversify its economy, the proficiency of its Welding workforce will remain a key indicator of industrial health and safety. Ensuring that</w:t>
      </w:r>
      <w:r>
        <w:t xml:space="preserve"> </w:t>
      </w:r>
      <w:hyperlink w:anchor="link1">
        <w:r>
          <w:rPr>
            <w:rStyle w:val="Hyperlink"/>
            <w:bCs/>
            <w:b/>
          </w:rPr>
          <w:t xml:space="preserve">United Arab Emirates Abu Dhabi</w:t>
        </w:r>
      </w:hyperlink>
      <w:r>
        <w:t xml:space="preserve"> </w:t>
      </w:r>
      <w:r>
        <w:t xml:space="preserve">maintains a supply of highly skilled, certified Welders is essential for sustaining its position as a global industrial leader.</w:t>
      </w:r>
    </w:p>
    <w:p>
      <w:r>
        <w:pict>
          <v:rect style="width:0;height:1.5pt" o:hralign="center" o:hrstd="t" o:hr="t"/>
        </w:pict>
      </w:r>
    </w:p>
    <w:p>
      <w:pPr>
        <w:pStyle w:val="FirstParagraph"/>
      </w:pPr>
      <w:r>
        <w:rPr>
          <w:iCs/>
          <w:i/>
        </w:rPr>
        <w:t xml:space="preserve">This document was generated in accordance with research paper formatting standards focusing on the specific regional context of United Arab Emirates Abu Dhabi and the technical discipline of Welding.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Welding in the Industrial Landscape of United Arab Emirates Abu Dhabi</dc:title>
  <dc:creator/>
  <dc:language>en</dc:language>
  <cp:keywords/>
  <dcterms:created xsi:type="dcterms:W3CDTF">2026-07-29T17:03:14Z</dcterms:created>
  <dcterms:modified xsi:type="dcterms:W3CDTF">2026-07-29T17:03:14Z</dcterms:modified>
</cp:coreProperties>
</file>

<file path=docProps/custom.xml><?xml version="1.0" encoding="utf-8"?>
<Properties xmlns="http://schemas.openxmlformats.org/officeDocument/2006/custom-properties" xmlns:vt="http://schemas.openxmlformats.org/officeDocument/2006/docPropsVTypes"/>
</file>