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Professional</w:t>
      </w:r>
      <w:r>
        <w:t xml:space="preserve"> </w:t>
      </w:r>
      <w:r>
        <w:t xml:space="preserve">Welding</w:t>
      </w:r>
      <w:r>
        <w:t xml:space="preserve"> </w:t>
      </w:r>
      <w:r>
        <w:t xml:space="preserve">Services</w:t>
      </w:r>
      <w:r>
        <w:t xml:space="preserve"> </w:t>
      </w:r>
      <w:r>
        <w:t xml:space="preserve">in</w:t>
      </w:r>
      <w:r>
        <w:t xml:space="preserve"> </w:t>
      </w:r>
      <w:r>
        <w:t xml:space="preserve">the</w:t>
      </w:r>
      <w:r>
        <w:t xml:space="preserve"> </w:t>
      </w:r>
      <w:r>
        <w:t xml:space="preserve">Industrial</w:t>
      </w:r>
      <w:r>
        <w:t xml:space="preserve"> </w:t>
      </w:r>
      <w:r>
        <w:t xml:space="preserve">Revitalization</w:t>
      </w:r>
      <w:r>
        <w:t xml:space="preserve"> </w:t>
      </w:r>
      <w:r>
        <w:t xml:space="preserve">of</w:t>
      </w:r>
      <w:r>
        <w:t xml:space="preserve"> </w:t>
      </w:r>
      <w:r>
        <w:t xml:space="preserve">Venezuela</w:t>
      </w:r>
      <w:r>
        <w:t xml:space="preserve"> </w:t>
      </w:r>
      <w:r>
        <w:t xml:space="preserve">Caracas</w:t>
      </w:r>
    </w:p>
    <w:bookmarkStart w:id="33" w:name="X52cb90ed695d51a6ee4bb78232bd1364f1a7cfe"/>
    <w:p>
      <w:pPr>
        <w:pStyle w:val="Heading1"/>
      </w:pPr>
      <w:r>
        <w:t xml:space="preserve">The Strategic Role of Professional Welding Services in the Industrial Revitalization of Venezuela Caracas</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Industrial Development Council, Venezuela Caracas</w:t>
      </w:r>
    </w:p>
    <w:p>
      <w:pPr>
        <w:pStyle w:val="BodyText"/>
      </w:pPr>
      <w:r>
        <w:br/>
      </w:r>
      <w:r>
        <w:br/>
      </w:r>
    </w:p>
    <w:bookmarkStart w:id="20" w:name="abstract"/>
    <w:p>
      <w:pPr>
        <w:pStyle w:val="Heading2"/>
      </w:pPr>
      <w:r>
        <w:t xml:space="preserve">Abstract</w:t>
      </w:r>
    </w:p>
    <w:p>
      <w:pPr>
        <w:pStyle w:val="FirstParagraph"/>
      </w:pPr>
      <w:r>
        <w:t xml:space="preserve">This research paper analyzes the critical role of professional welding techniques and skilled labor in the ongoing industrial recovery of Venezuela Caracas. As the capital city attempts to transition from a period of significant infrastructural decay and economic instability, the demand for high-quality metal fabrication has surged. This document explores the current state of welding infrastructure in Caracas, examines technical challenges related to power supply consistency, and evaluates how specialized Welder professionals are contributing to both maintenance operations and new construction projects. Furthermore, it discusses safety protocols adapted to local conditions and provides recommendations for enhancing technical training within Venezuela Caracas.</w:t>
      </w:r>
    </w:p>
    <w:bookmarkEnd w:id="20"/>
    <w:bookmarkStart w:id="21" w:name="introduction"/>
    <w:p>
      <w:pPr>
        <w:pStyle w:val="Heading2"/>
      </w:pPr>
      <w:r>
        <w:t xml:space="preserve">1. Introduction</w:t>
      </w:r>
    </w:p>
    <w:p>
      <w:pPr>
        <w:pStyle w:val="FirstParagraph"/>
      </w:pPr>
      <w:r>
        <w:t xml:space="preserve">Venezuela Caracas serves as the economic and political heart of the Bolivarian Republic of Venezuela. For decades, this metropolis has been a hub for heavy industry, construction, and manufacturing. However, recent years have presented unique challenges to industrial operators in Venezuela Caracas due to fluctuating energy supplies and supply chain disruptions. In this context, the Welder profession has shifted from a routine maintenance role to a strategic necessity.</w:t>
      </w:r>
    </w:p>
    <w:p>
      <w:pPr>
        <w:pStyle w:val="BodyText"/>
      </w:pPr>
      <w:r>
        <w:t xml:space="preserve">A professional Welder is no longer just a fabricator of metal joints; they are essential technicians capable of improvising solutions with limited resources while maintaining structural integrity. This paper aims to define the scope of welding services required in Venezuela Caracas, highlighting how these services support the resilience of local infrastructure. By focusing on Venezuela Caracas specifically, we can identify localized trends that differ from broader national statistics.</w:t>
      </w:r>
    </w:p>
    <w:bookmarkEnd w:id="21"/>
    <w:bookmarkStart w:id="24" w:name="X0a1af124592432d16e3dbd61380c958bfb47558"/>
    <w:p>
      <w:pPr>
        <w:pStyle w:val="Heading2"/>
      </w:pPr>
      <w:r>
        <w:t xml:space="preserve">2. Technical Challenges in the Local Environment</w:t>
      </w:r>
    </w:p>
    <w:bookmarkStart w:id="22" w:name="power-supply-instability"/>
    <w:p>
      <w:pPr>
        <w:pStyle w:val="Heading3"/>
      </w:pPr>
      <w:r>
        <w:t xml:space="preserve">2.1 Power Supply Instability</w:t>
      </w:r>
    </w:p>
    <w:p>
      <w:pPr>
        <w:pStyle w:val="FirstParagraph"/>
      </w:pPr>
      <w:r>
        <w:t xml:space="preserve">The most significant hurdle facing any Welder operating in Venezuela Caracas is the inconsistency of electrical grids. Traditional arc welding and MIG (Metal Inert Gas) welding require stable voltage to ensure penetration and weld quality. Frequent power outages or voltage drops can lead to incomplete fusion, porosity, and weak joints.</w:t>
      </w:r>
    </w:p>
    <w:p>
      <w:pPr>
        <w:pStyle w:val="BodyText"/>
      </w:pPr>
      <w:r>
        <w:t xml:space="preserve">To mitigate these issues, Welders in Venezuela Caracas have increasingly adopted alternative power sources. Portable generators are now standard equipment for many industrial teams. However, the transition from grid power to generator power requires precise calibration by experienced Welders who understand how generator frequency fluctuations affect welding parameters. This adaptation has become a specialized skill set within the local workforce of Venezuela Caracas.</w:t>
      </w:r>
    </w:p>
    <w:bookmarkEnd w:id="22"/>
    <w:bookmarkStart w:id="23" w:name="material-availability-and-quality"/>
    <w:p>
      <w:pPr>
        <w:pStyle w:val="Heading3"/>
      </w:pPr>
      <w:r>
        <w:t xml:space="preserve">2.2 Material Availability and Quality</w:t>
      </w:r>
    </w:p>
    <w:p>
      <w:pPr>
        <w:pStyle w:val="FirstParagraph"/>
      </w:pPr>
      <w:r>
        <w:t xml:space="preserve">Sourcing high-grade filler metals and shielding gases in Venezuela Caracas has become increasingly difficult due to import restrictions. Consequently, Welders are often tasked with repairing existing structures using suboptimal materials or older equipment that may not meet international ISO standards. This requires a deep understanding of metallurgy and welding procedures to ensure that repairs are safe and durable despite material limitations.</w:t>
      </w:r>
    </w:p>
    <w:bookmarkEnd w:id="23"/>
    <w:bookmarkEnd w:id="24"/>
    <w:bookmarkStart w:id="27" w:name="applications-in-venezuela-caracas"/>
    <w:p>
      <w:pPr>
        <w:pStyle w:val="Heading2"/>
      </w:pPr>
      <w:r>
        <w:t xml:space="preserve">3. Applications in Venezuela Caracas</w:t>
      </w:r>
    </w:p>
    <w:bookmarkStart w:id="25" w:name="infrastructure-maintenance"/>
    <w:p>
      <w:pPr>
        <w:pStyle w:val="Heading3"/>
      </w:pPr>
      <w:r>
        <w:t xml:space="preserve">3.1 Infrastructure Maintenance</w:t>
      </w:r>
    </w:p>
    <w:p>
      <w:pPr>
        <w:pStyle w:val="FirstParagraph"/>
      </w:pPr>
      <w:r>
        <w:t xml:space="preserve">The aging infrastructure of Venezuela Caracas, including bridges, water treatment facilities, and public buildings, requires constant maintenance. Structural steel components corroded by the tropical climate and heavy usage must be cut out and replaced or reinforced. Welders play a pivotal role in these reinforcement projects. Without skilled personnel capable of performing structural welding under time constraints and budget limitations, many critical facilities in Venezuela Caracas would face premature failure.</w:t>
      </w:r>
    </w:p>
    <w:bookmarkEnd w:id="25"/>
    <w:bookmarkStart w:id="26" w:name="manufacturing-and-automotive-sector"/>
    <w:p>
      <w:pPr>
        <w:pStyle w:val="Heading3"/>
      </w:pPr>
      <w:r>
        <w:t xml:space="preserve">3.2 Manufacturing and Automotive Sector</w:t>
      </w:r>
    </w:p>
    <w:p>
      <w:pPr>
        <w:pStyle w:val="FirstParagraph"/>
      </w:pPr>
      <w:r>
        <w:t xml:space="preserve">In the manufacturing sector, particularly within Venezuela Caracas’s industrial zones, machinery downtime is costly. Welders are employed extensively to repair hydraulic cylinders, conveyor belts, and machine frames. Additionally, as new vehicle imports have slowed in recent years due to economic factors, there is a higher reliance on repairing existing fleets. This has increased the demand for automotive welding services in Venezuela Caracas for chassis repairs and exhaust system modifications.</w:t>
      </w:r>
    </w:p>
    <w:bookmarkEnd w:id="26"/>
    <w:bookmarkEnd w:id="27"/>
    <w:bookmarkStart w:id="28" w:name="X65493c324b5450e3ad8182b6eaced08ad4e2fa5"/>
    <w:p>
      <w:pPr>
        <w:pStyle w:val="Heading2"/>
      </w:pPr>
      <w:r>
        <w:t xml:space="preserve">4. Safety Protocols and Regulatory Compliance</w:t>
      </w:r>
    </w:p>
    <w:p>
      <w:pPr>
        <w:pStyle w:val="FirstParagraph"/>
      </w:pPr>
      <w:r>
        <w:t xml:space="preserve">Safety remains paramount in any welding operation, but the risks are amplified in Venezuela Caracas due to environmental factors such as heat stress and poor ventilation in older industrial buildings. Welders must adhere to strict protocols regarding personal protective equipment (PPE), including respirators for fume inhalation and leather gear for spark protection.</w:t>
      </w:r>
    </w:p>
    <w:p>
      <w:pPr>
        <w:pStyle w:val="BodyText"/>
      </w:pPr>
      <w:r>
        <w:t xml:space="preserve">Furthermore, regulatory bodies in Venezuela Caracas are increasingly emphasizing certification standards. While resources are scarce, the push toward certified welding procedures (WPS) is growing among large corporations operating in the city. A certified Welder not only ensures quality but also provides legal liability protection for companies undertaking major projects in Venezuela Caracas.</w:t>
      </w:r>
    </w:p>
    <w:bookmarkEnd w:id="28"/>
    <w:bookmarkStart w:id="31" w:name="recommendations-for-future-development"/>
    <w:p>
      <w:pPr>
        <w:pStyle w:val="Heading2"/>
      </w:pPr>
      <w:r>
        <w:t xml:space="preserve">5. Recommendations for Future Development</w:t>
      </w:r>
    </w:p>
    <w:bookmarkStart w:id="29" w:name="investment-in-technical-training"/>
    <w:p>
      <w:pPr>
        <w:pStyle w:val="Heading3"/>
      </w:pPr>
      <w:r>
        <w:t xml:space="preserve">5.1 Investment in Technical Training</w:t>
      </w:r>
    </w:p>
    <w:p>
      <w:pPr>
        <w:pStyle w:val="FirstParagraph"/>
      </w:pPr>
      <w:r>
        <w:t xml:space="preserve">To sustain industrial growth, there must be a concerted effort to train the next generation of Welders in Venezuela Caracas. Vocational programs should focus not only on traditional welding techniques (SMAW, GMAW, GTAW) but also on troubleshooting power supply issues and adapting to modern digital welding equipment.</w:t>
      </w:r>
    </w:p>
    <w:bookmarkEnd w:id="29"/>
    <w:bookmarkStart w:id="30" w:name="standardization-of-equipment"/>
    <w:p>
      <w:pPr>
        <w:pStyle w:val="Heading3"/>
      </w:pPr>
      <w:r>
        <w:t xml:space="preserve">5.2 Standardization of Equipment</w:t>
      </w:r>
    </w:p>
    <w:p>
      <w:pPr>
        <w:pStyle w:val="FirstParagraph"/>
      </w:pPr>
      <w:r>
        <w:t xml:space="preserve">Stakeholders in Venezuela Caracas should collaborate to standardize the types of welding equipment imported and distributed. Uniformity in machine specifications will allow Welders to work more efficiently and make it easier to source replacement parts locally.</w:t>
      </w:r>
    </w:p>
    <w:bookmarkEnd w:id="30"/>
    <w:bookmarkEnd w:id="31"/>
    <w:bookmarkStart w:id="32" w:name="conclusion"/>
    <w:p>
      <w:pPr>
        <w:pStyle w:val="Heading2"/>
      </w:pPr>
      <w:r>
        <w:t xml:space="preserve">6. Conclusion</w:t>
      </w:r>
    </w:p>
    <w:p>
      <w:pPr>
        <w:pStyle w:val="FirstParagraph"/>
      </w:pPr>
      <w:r>
        <w:t xml:space="preserve">The revitalization of Venezuela Caracas relies heavily on the foundational strength of its industrial base, which in turn depends on the expertise of skilled labor. The Welder is a central figure in this process, tasked with maintaining infrastructure, enabling manufacturing continuity, and adapting to challenging environmental and economic conditions. By addressing power instability, improving material logistics, and investing in training programs specifically tailored for the context of Venezuela Caracas, stakeholders can ensure that welding services remain robust. Ultimately, empowering the Welding profession is not merely an industrial necessity but a strategic imperative for the sustainable development of Venezuela Caracas.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Professional Welding Services in the Industrial Revitalization of Venezuela Caracas</dc:title>
  <dc:creator/>
  <dc:language>en</dc:language>
  <cp:keywords/>
  <dcterms:created xsi:type="dcterms:W3CDTF">2026-07-29T16:21:35Z</dcterms:created>
  <dcterms:modified xsi:type="dcterms:W3CDTF">2026-07-29T16:21:35Z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