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Establishing</w:t>
      </w:r>
      <w:r>
        <w:t xml:space="preserve"> </w:t>
      </w:r>
      <w:r>
        <w:t xml:space="preserve">an</w:t>
      </w:r>
      <w:r>
        <w:t xml:space="preserve"> </w:t>
      </w:r>
      <w:r>
        <w:t xml:space="preserve">Astronomical</w:t>
      </w:r>
      <w:r>
        <w:t xml:space="preserve"> </w:t>
      </w:r>
      <w:r>
        <w:t xml:space="preserve">Research</w:t>
      </w:r>
      <w:r>
        <w:t xml:space="preserve"> </w:t>
      </w:r>
      <w:r>
        <w:t xml:space="preserve">and</w:t>
      </w:r>
      <w:r>
        <w:t xml:space="preserve"> </w:t>
      </w:r>
      <w:r>
        <w:t xml:space="preserve">Education</w:t>
      </w:r>
      <w:r>
        <w:t xml:space="preserve"> </w:t>
      </w:r>
      <w:r>
        <w:t xml:space="preserve">Hub</w:t>
      </w:r>
      <w:r>
        <w:t xml:space="preserve"> </w:t>
      </w:r>
      <w:r>
        <w:t xml:space="preserve">in</w:t>
      </w:r>
      <w:r>
        <w:t xml:space="preserve"> </w:t>
      </w:r>
      <w:r>
        <w:t xml:space="preserve">Zimbabwe</w:t>
      </w:r>
      <w:r>
        <w:t xml:space="preserve"> </w:t>
      </w:r>
      <w:r>
        <w:t xml:space="preserve">Harare</w:t>
      </w:r>
    </w:p>
    <w:bookmarkStart w:id="29" w:name="Xa3897cb122836ba299dd22030aea358e5bb2e48"/>
    <w:p>
      <w:pPr>
        <w:pStyle w:val="Heading1"/>
      </w:pPr>
      <w:r>
        <w:t xml:space="preserve">Research Proposal: Establishing a Sustainable Astronomical Research and Education Hub for Zimbabwe Harare</w:t>
      </w:r>
    </w:p>
    <w:bookmarkStart w:id="20" w:name="introduction-and-context"/>
    <w:p>
      <w:pPr>
        <w:pStyle w:val="Heading2"/>
      </w:pPr>
      <w:r>
        <w:t xml:space="preserve">1. Introduction and Context</w:t>
      </w:r>
    </w:p>
    <w:p>
      <w:pPr>
        <w:pStyle w:val="FirstParagraph"/>
      </w:pPr>
      <w:r>
        <w:t xml:space="preserve">The field of astronomy represents a frontier of scientific discovery with profound potential to inspire innovation, foster STEM education, and contribute to national development. In the context of Zimbabwe Harare, a city that serves as the nation's political, economic, and educational hub with an approximate population of 1.8 million residents (Zimbabwe National Statistics Agency, 2022), there exists a significant gap in accessible astronomical research infrastructure and public engagement opportunities. This</w:t>
      </w:r>
      <w:r>
        <w:t xml:space="preserve"> </w:t>
      </w:r>
      <w:r>
        <w:rPr>
          <w:bCs/>
          <w:b/>
        </w:rPr>
        <w:t xml:space="preserve">Research Proposal</w:t>
      </w:r>
      <w:r>
        <w:t xml:space="preserve"> </w:t>
      </w:r>
      <w:r>
        <w:t xml:space="preserve">outlines a strategic initiative to establish Zimbabwe's first dedicated community-focused astronomical research and education hub within Harare, directly addressing the critical need for localized scientific capacity building. The central figure of this endeavor will be a locally trained, Zimbabwean</w:t>
      </w:r>
      <w:r>
        <w:t xml:space="preserve"> </w:t>
      </w:r>
      <w:r>
        <w:rPr>
          <w:bCs/>
          <w:b/>
        </w:rPr>
        <w:t xml:space="preserve">Astronomer</w:t>
      </w:r>
      <w:r>
        <w:t xml:space="preserve">, serving as both the lead researcher and community engagement coordinator. This project is not merely an academic exercise; it is a vital step toward empowering Zimbabwe Harare to participate meaningfully in the global astronomical community while addressing pressing local needs in science education and youth development.</w:t>
      </w:r>
    </w:p>
    <w:bookmarkEnd w:id="20"/>
    <w:bookmarkStart w:id="21" w:name="problem-statement"/>
    <w:p>
      <w:pPr>
        <w:pStyle w:val="Heading2"/>
      </w:pPr>
      <w:r>
        <w:t xml:space="preserve">2. Problem Statement</w:t>
      </w:r>
    </w:p>
    <w:p>
      <w:pPr>
        <w:pStyle w:val="FirstParagraph"/>
      </w:pPr>
      <w:r>
        <w:t xml:space="preserve">Zimbabwe currently lacks a single operational, publicly accessible observatory or dedicated astronomical research facility within its major urban centers, particularly Harare. The existing limited interest in astronomy is largely confined to university-level courses at institutions like the University of Zimbabwe (UZ), with minimal practical observation opportunities for students or the wider public. This gap severely limits scientific literacy, discourages young Zimbabweans from pursuing STEM careers, and prevents local</w:t>
      </w:r>
      <w:r>
        <w:t xml:space="preserve"> </w:t>
      </w:r>
      <w:r>
        <w:rPr>
          <w:bCs/>
          <w:b/>
        </w:rPr>
        <w:t xml:space="preserve">Astronomer</w:t>
      </w:r>
      <w:r>
        <w:t xml:space="preserve"> </w:t>
      </w:r>
      <w:r>
        <w:t xml:space="preserve">candidates from gaining hands-on research experience. Furthermore, rapid urbanization in</w:t>
      </w:r>
      <w:r>
        <w:t xml:space="preserve"> </w:t>
      </w:r>
      <w:r>
        <w:rPr>
          <w:bCs/>
          <w:b/>
        </w:rPr>
        <w:t xml:space="preserve">Zimbabwe Harare</w:t>
      </w:r>
      <w:r>
        <w:t xml:space="preserve"> </w:t>
      </w:r>
      <w:r>
        <w:t xml:space="preserve">has led to increasing light pollution (measured as Bortle Class 6-7 in key areas), obscuring the night sky and diminishing a natural resource with immense educational and cultural value. The absence of a structured program means Zimbabwe is missing out on opportunities to utilize its excellent Southern Hemisphere vantage point for observing celestial events, contributing data to international projects, and inspiring future generations through the wonder of space science.</w:t>
      </w:r>
    </w:p>
    <w:bookmarkEnd w:id="21"/>
    <w:bookmarkStart w:id="22" w:name="research-objectives"/>
    <w:p>
      <w:pPr>
        <w:pStyle w:val="Heading2"/>
      </w:pPr>
      <w:r>
        <w:t xml:space="preserve">3. Research Objectives</w:t>
      </w:r>
    </w:p>
    <w:p>
      <w:pPr>
        <w:pStyle w:val="FirstParagraph"/>
      </w:pPr>
      <w:r>
        <w:t xml:space="preserve">This comprehensive</w:t>
      </w:r>
      <w:r>
        <w:t xml:space="preserve"> </w:t>
      </w:r>
      <w:r>
        <w:rPr>
          <w:bCs/>
          <w:b/>
        </w:rPr>
        <w:t xml:space="preserve">Research Proposal</w:t>
      </w:r>
      <w:r>
        <w:t xml:space="preserve"> </w:t>
      </w:r>
      <w:r>
        <w:t xml:space="preserve">sets forth the following primary objectives:</w:t>
      </w:r>
    </w:p>
    <w:p>
      <w:pPr>
        <w:numPr>
          <w:ilvl w:val="0"/>
          <w:numId w:val="1001"/>
        </w:numPr>
        <w:pStyle w:val="Compact"/>
      </w:pPr>
      <w:r>
        <w:rPr>
          <w:bCs/>
          <w:b/>
        </w:rPr>
        <w:t xml:space="preserve">To establish a functional astronomical observation hub</w:t>
      </w:r>
      <w:r>
        <w:t xml:space="preserve">: Secure and adapt a suitable site within Harare (e.g., on university grounds or with community partner support) equipped with essential telescopes, astrophotography gear, and data analysis software for accessible research.</w:t>
      </w:r>
    </w:p>
    <w:p>
      <w:pPr>
        <w:numPr>
          <w:ilvl w:val="0"/>
          <w:numId w:val="1001"/>
        </w:numPr>
        <w:pStyle w:val="Compact"/>
      </w:pPr>
      <w:r>
        <w:rPr>
          <w:bCs/>
          <w:b/>
        </w:rPr>
        <w:t xml:space="preserve">To develop local scientific capacity</w:t>
      </w:r>
      <w:r>
        <w:t xml:space="preserve">: Train a Zimbabwean</w:t>
      </w:r>
      <w:r>
        <w:t xml:space="preserve"> </w:t>
      </w:r>
      <w:r>
        <w:rPr>
          <w:bCs/>
          <w:b/>
        </w:rPr>
        <w:t xml:space="preserve">Astronomer</w:t>
      </w:r>
      <w:r>
        <w:t xml:space="preserve"> </w:t>
      </w:r>
      <w:r>
        <w:t xml:space="preserve">as the lead researcher, alongside workshops for secondary school teachers and university students in observational techniques, data interpretation, and light pollution mitigation strategies specific to the Harare context.</w:t>
      </w:r>
    </w:p>
    <w:p>
      <w:pPr>
        <w:numPr>
          <w:ilvl w:val="0"/>
          <w:numId w:val="1001"/>
        </w:numPr>
        <w:pStyle w:val="Compact"/>
      </w:pPr>
      <w:r>
        <w:rPr>
          <w:bCs/>
          <w:b/>
        </w:rPr>
        <w:t xml:space="preserve">To foster public engagement and education</w:t>
      </w:r>
      <w:r>
        <w:t xml:space="preserve">: Implement monthly public stargazing events, school outreach programs (targeting 50+ schools in Harare), and a digital platform sharing Zimbabwean astronomical discoveries to reignite interest in space science among citizens of</w:t>
      </w:r>
      <w:r>
        <w:t xml:space="preserve"> </w:t>
      </w:r>
      <w:r>
        <w:rPr>
          <w:bCs/>
          <w:b/>
        </w:rPr>
        <w:t xml:space="preserve">Zimbabwe Harare</w:t>
      </w:r>
      <w:r>
        <w:t xml:space="preserve">.</w:t>
      </w:r>
    </w:p>
    <w:p>
      <w:pPr>
        <w:numPr>
          <w:ilvl w:val="0"/>
          <w:numId w:val="1001"/>
        </w:numPr>
        <w:pStyle w:val="Compact"/>
      </w:pPr>
      <w:r>
        <w:rPr>
          <w:bCs/>
          <w:b/>
        </w:rPr>
        <w:t xml:space="preserve">To contribute to global data networks</w:t>
      </w:r>
      <w:r>
        <w:t xml:space="preserve">: Partner with international initiatives (e.g., Global Telescope Network, Zooniverse) to collect and share observational data on variable stars, asteroids, or transient events visible from the Southern Hemisphere.</w:t>
      </w:r>
    </w:p>
    <w:bookmarkEnd w:id="22"/>
    <w:bookmarkStart w:id="26" w:name="methodology"/>
    <w:p>
      <w:pPr>
        <w:pStyle w:val="Heading2"/>
      </w:pPr>
      <w:r>
        <w:t xml:space="preserve">4. Methodology</w:t>
      </w:r>
    </w:p>
    <w:p>
      <w:pPr>
        <w:pStyle w:val="FirstParagraph"/>
      </w:pPr>
      <w:r>
        <w:t xml:space="preserve">The project will be implemented in three distinct phases over a 36-month period:</w:t>
      </w:r>
    </w:p>
    <w:bookmarkStart w:id="23" w:name="X591bd5e3380e6a1c2cb8c5019214092090bc3f0"/>
    <w:p>
      <w:pPr>
        <w:pStyle w:val="Heading3"/>
      </w:pPr>
      <w:r>
        <w:t xml:space="preserve">Phase 1: Site Assessment &amp; Infrastructure Setup (Months 1-12)</w:t>
      </w:r>
    </w:p>
    <w:p>
      <w:pPr>
        <w:pStyle w:val="FirstParagraph"/>
      </w:pPr>
      <w:r>
        <w:t xml:space="preserve">A detailed assessment of potential sites within Harare for minimal light pollution, safety, and community access will be conducted in collaboration with the University of Zimbabwe's Physics Department and the National Museums and Monuments Board. The chosen site will undergo initial setup: installing a 10-inch Dobsonian telescope for public use, a smaller robotic telescope for research data collection (targeting asteroids/variable stars), basic weather monitoring, and setting up a local computer station with open-source astronomy software (Stellarium, Astrometry.net). A Zimbabwean</w:t>
      </w:r>
      <w:r>
        <w:t xml:space="preserve"> </w:t>
      </w:r>
      <w:r>
        <w:rPr>
          <w:bCs/>
          <w:b/>
        </w:rPr>
        <w:t xml:space="preserve">Astronomer</w:t>
      </w:r>
      <w:r>
        <w:t xml:space="preserve"> </w:t>
      </w:r>
      <w:r>
        <w:t xml:space="preserve">will be recruited and undergo specialized training in operational management and observational techniques.</w:t>
      </w:r>
    </w:p>
    <w:bookmarkEnd w:id="23"/>
    <w:bookmarkStart w:id="24" w:name="X1d230f307574744ddc39cdd6fd73a67842ed3bc"/>
    <w:p>
      <w:pPr>
        <w:pStyle w:val="Heading3"/>
      </w:pPr>
      <w:r>
        <w:t xml:space="preserve">Phase 2: Capacity Building &amp; Program Launch (Months 13-24)</w:t>
      </w:r>
    </w:p>
    <w:p>
      <w:pPr>
        <w:pStyle w:val="FirstParagraph"/>
      </w:pPr>
      <w:r>
        <w:t xml:space="preserve">This phase focuses on community integration. The lead Zimbabwean</w:t>
      </w:r>
      <w:r>
        <w:t xml:space="preserve"> </w:t>
      </w:r>
      <w:r>
        <w:rPr>
          <w:bCs/>
          <w:b/>
        </w:rPr>
        <w:t xml:space="preserve">Astronomer</w:t>
      </w:r>
      <w:r>
        <w:t xml:space="preserve"> </w:t>
      </w:r>
      <w:r>
        <w:t xml:space="preserve">will develop curriculum materials for schools and train teachers in basic astronomy using locally relevant examples. Public events ("Harare Star Nights") will commence, featuring guided observations of the Southern Cross, Jupiter's moons, and meteor showers. Partnerships with NGOs like the Zimbabwe Youth Science Association (ZYSA) will be established to recruit youth volunteers for data logging and event assistance. A light pollution awareness campaign using simple citizen science tools (e.g., Sky Quality Meters) will be initiated across Harare neighborhoods.</w:t>
      </w:r>
    </w:p>
    <w:bookmarkEnd w:id="24"/>
    <w:bookmarkStart w:id="25" w:name="X53ae1ca361d423e823d87c27567122e75a97ed3"/>
    <w:p>
      <w:pPr>
        <w:pStyle w:val="Heading3"/>
      </w:pPr>
      <w:r>
        <w:t xml:space="preserve">Phase 3: Research Integration &amp; Sustainability (Months 25-36)</w:t>
      </w:r>
    </w:p>
    <w:p>
      <w:pPr>
        <w:pStyle w:val="FirstParagraph"/>
      </w:pPr>
      <w:r>
        <w:t xml:space="preserve">With operational systems in place, the focus shifts to research output. The hub will submit data to international databases (e.g., Minor Planet Center). The lead</w:t>
      </w:r>
      <w:r>
        <w:t xml:space="preserve"> </w:t>
      </w:r>
      <w:r>
        <w:rPr>
          <w:bCs/>
          <w:b/>
        </w:rPr>
        <w:t xml:space="preserve">Astronomer</w:t>
      </w:r>
      <w:r>
        <w:t xml:space="preserve"> </w:t>
      </w:r>
      <w:r>
        <w:t xml:space="preserve">will publish findings on local sky quality changes or observations of Southern Hemisphere phenomena. A sustainable model is developed including low-cost membership fees for schools, micro-grants from the Zimbabwean Ministry of Education and Culture, and partnerships with tourism stakeholders to offer "Astronomy Tourism" packages. The project aims to produce at least 10 trained Zimbabwean student researchers by year three.</w:t>
      </w:r>
    </w:p>
    <w:bookmarkEnd w:id="25"/>
    <w:bookmarkEnd w:id="26"/>
    <w:bookmarkStart w:id="27" w:name="expected-outcomes-significance"/>
    <w:p>
      <w:pPr>
        <w:pStyle w:val="Heading2"/>
      </w:pPr>
      <w:r>
        <w:t xml:space="preserve">5. Expected Outcomes &amp; Significance</w:t>
      </w:r>
    </w:p>
    <w:p>
      <w:pPr>
        <w:pStyle w:val="FirstParagraph"/>
      </w:pPr>
      <w:r>
        <w:t xml:space="preserve">This</w:t>
      </w:r>
      <w:r>
        <w:t xml:space="preserve"> </w:t>
      </w:r>
      <w:r>
        <w:rPr>
          <w:bCs/>
          <w:b/>
        </w:rPr>
        <w:t xml:space="preserve">Research Proposal</w:t>
      </w:r>
      <w:r>
        <w:t xml:space="preserve"> </w:t>
      </w:r>
      <w:r>
        <w:t xml:space="preserve">directly addresses critical gaps in scientific infrastructure and education within the heart of Zimbabwe, Harare. The anticipated outcomes include:</w:t>
      </w:r>
    </w:p>
    <w:p>
      <w:pPr>
        <w:numPr>
          <w:ilvl w:val="0"/>
          <w:numId w:val="1002"/>
        </w:numPr>
        <w:pStyle w:val="Compact"/>
      </w:pPr>
      <w:r>
        <w:t xml:space="preserve">A fully operational astronomical research hub serving as a national model for accessible science.</w:t>
      </w:r>
    </w:p>
    <w:p>
      <w:pPr>
        <w:numPr>
          <w:ilvl w:val="0"/>
          <w:numId w:val="1002"/>
        </w:numPr>
        <w:pStyle w:val="Compact"/>
      </w:pPr>
      <w:r>
        <w:t xml:space="preserve">The professional development of the first dedicated Zimbabwean Astronomer based in Harare.</w:t>
      </w:r>
    </w:p>
    <w:p>
      <w:pPr>
        <w:numPr>
          <w:ilvl w:val="0"/>
          <w:numId w:val="1002"/>
        </w:numPr>
        <w:pStyle w:val="Compact"/>
      </w:pPr>
      <w:r>
        <w:t xml:space="preserve">Increased STEM enrollment and interest among 2,000+ students annually across Harare schools.</w:t>
      </w:r>
    </w:p>
    <w:p>
      <w:pPr>
        <w:numPr>
          <w:ilvl w:val="0"/>
          <w:numId w:val="1002"/>
        </w:numPr>
        <w:pStyle w:val="Compact"/>
      </w:pPr>
      <w:r>
        <w:t xml:space="preserve">Contribution of unique observational data from a strategically located site in the Southern Hemisphere.</w:t>
      </w:r>
    </w:p>
    <w:p>
      <w:pPr>
        <w:numPr>
          <w:ilvl w:val="0"/>
          <w:numId w:val="1002"/>
        </w:numPr>
        <w:pStyle w:val="Compact"/>
      </w:pPr>
      <w:r>
        <w:t xml:space="preserve">Raise public awareness on light pollution and its impact on cultural heritage (e.g., traditional star navigation practices).</w:t>
      </w:r>
    </w:p>
    <w:p>
      <w:pPr>
        <w:pStyle w:val="FirstParagraph"/>
      </w:pPr>
      <w:r>
        <w:t xml:space="preserve">The significance extends beyond science. By empowering a local Zimbabwean</w:t>
      </w:r>
      <w:r>
        <w:t xml:space="preserve"> </w:t>
      </w:r>
      <w:r>
        <w:rPr>
          <w:bCs/>
          <w:b/>
        </w:rPr>
        <w:t xml:space="preserve">Astronomer</w:t>
      </w:r>
      <w:r>
        <w:t xml:space="preserve"> </w:t>
      </w:r>
      <w:r>
        <w:t xml:space="preserve">to lead this initiative, the project fosters national ownership of scientific progress. It positions Harare not just as a recipient of international knowledge, but as an active contributor within Africa's growing astronomical landscape (aligning with initiatives like the Square Kilometre Array project). This hub has the potential to become a beacon for scientific curiosity in</w:t>
      </w:r>
      <w:r>
        <w:t xml:space="preserve"> </w:t>
      </w:r>
      <w:r>
        <w:rPr>
          <w:bCs/>
          <w:b/>
        </w:rPr>
        <w:t xml:space="preserve">Zimbabwe Harare</w:t>
      </w:r>
      <w:r>
        <w:t xml:space="preserve">, inspiring future generations of innovators and demonstrating that meaningful scientific advancement is achievable within African contexts.</w:t>
      </w:r>
    </w:p>
    <w:bookmarkEnd w:id="27"/>
    <w:bookmarkStart w:id="28" w:name="conclusion"/>
    <w:p>
      <w:pPr>
        <w:pStyle w:val="Heading2"/>
      </w:pPr>
      <w:r>
        <w:t xml:space="preserve">6. Conclusion</w:t>
      </w:r>
    </w:p>
    <w:p>
      <w:pPr>
        <w:pStyle w:val="FirstParagraph"/>
      </w:pPr>
      <w:r>
        <w:t xml:space="preserve">The establishment of a dedicated astronomical research and education hub within Zimbabwe Harare is a timely, necessary, and transformative opportunity. This</w:t>
      </w:r>
      <w:r>
        <w:t xml:space="preserve"> </w:t>
      </w:r>
      <w:r>
        <w:rPr>
          <w:bCs/>
          <w:b/>
        </w:rPr>
        <w:t xml:space="preserve">Research Proposal</w:t>
      </w:r>
      <w:r>
        <w:t xml:space="preserve"> </w:t>
      </w:r>
      <w:r>
        <w:t xml:space="preserve">provides a clear roadmap for creating an inclusive space where the role of the local Zimbabwean Astronomer becomes pivotal in connecting advanced science with community engagement. By addressing infrastructure gaps, building capacity from within, and leveraging Harare's unique geographical position, this initiative promises tangible benefits for education, scientific contribution, and cultural enrichment. It moves beyond simply observing stars to actively shaping a future where</w:t>
      </w:r>
      <w:r>
        <w:t xml:space="preserve"> </w:t>
      </w:r>
      <w:r>
        <w:rPr>
          <w:bCs/>
          <w:b/>
        </w:rPr>
        <w:t xml:space="preserve">Zimbabwe Harare</w:t>
      </w:r>
      <w:r>
        <w:t xml:space="preserve"> </w:t>
      </w:r>
      <w:r>
        <w:t xml:space="preserve">is recognized as a vibrant participant in the global quest to understand our universe. Investment in this project represents an investment in Zimbabwe's scientific potential and its youth.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Establishing an Astronomical Research and Education Hub in Zimbabwe Harare</dc:title>
  <dc:creator/>
  <dc:language>en</dc:language>
  <cp:keywords/>
  <dcterms:created xsi:type="dcterms:W3CDTF">2026-07-21T00:15:47Z</dcterms:created>
  <dcterms:modified xsi:type="dcterms:W3CDTF">2026-07-21T00:15:47Z</dcterms:modified>
</cp:coreProperties>
</file>

<file path=docProps/custom.xml><?xml version="1.0" encoding="utf-8"?>
<Properties xmlns="http://schemas.openxmlformats.org/officeDocument/2006/custom-properties" xmlns:vt="http://schemas.openxmlformats.org/officeDocument/2006/docPropsVTypes"/>
</file>