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The</w:t>
      </w:r>
      <w:r>
        <w:t xml:space="preserve"> </w:t>
      </w:r>
      <w:r>
        <w:t xml:space="preserve">Role</w:t>
      </w:r>
      <w:r>
        <w:t xml:space="preserve"> </w:t>
      </w:r>
      <w:r>
        <w:t xml:space="preserve">of</w:t>
      </w:r>
      <w:r>
        <w:t xml:space="preserve"> </w:t>
      </w:r>
      <w:r>
        <w:t xml:space="preserve">Bakeries</w:t>
      </w:r>
      <w:r>
        <w:t xml:space="preserve"> </w:t>
      </w:r>
      <w:r>
        <w:t xml:space="preserve">in</w:t>
      </w:r>
      <w:r>
        <w:t xml:space="preserve"> </w:t>
      </w:r>
      <w:r>
        <w:t xml:space="preserve">Cultural</w:t>
      </w:r>
      <w:r>
        <w:t xml:space="preserve"> </w:t>
      </w:r>
      <w:r>
        <w:t xml:space="preserve">Preservation</w:t>
      </w:r>
      <w:r>
        <w:t xml:space="preserve"> </w:t>
      </w:r>
      <w:r>
        <w:t xml:space="preserve">and</w:t>
      </w:r>
      <w:r>
        <w:t xml:space="preserve"> </w:t>
      </w:r>
      <w:r>
        <w:t xml:space="preserve">Economic</w:t>
      </w:r>
      <w:r>
        <w:t xml:space="preserve"> </w:t>
      </w:r>
      <w:r>
        <w:t xml:space="preserve">Development</w:t>
      </w:r>
      <w:r>
        <w:t xml:space="preserve"> </w:t>
      </w:r>
      <w:r>
        <w:t xml:space="preserve">in</w:t>
      </w:r>
      <w:r>
        <w:t xml:space="preserve"> </w:t>
      </w:r>
      <w:r>
        <w:t xml:space="preserve">Algiers,</w:t>
      </w:r>
      <w:r>
        <w:t xml:space="preserve"> </w:t>
      </w:r>
      <w:r>
        <w:t xml:space="preserve">Algeria</w:t>
      </w:r>
    </w:p>
    <w:bookmarkStart w:id="27" w:name="Xadf971b2bff6dec0bff4c23693f2d9a21c3ac7c"/>
    <w:p>
      <w:pPr>
        <w:pStyle w:val="Heading1"/>
      </w:pPr>
      <w:r>
        <w:t xml:space="preserve">Research Proposal: Preserving Heritage, Fueling Progress – A Study of Bakeries and Artisan Bakers in Algiers, Algeria</w:t>
      </w:r>
    </w:p>
    <w:bookmarkStart w:id="20" w:name="abstract"/>
    <w:p>
      <w:pPr>
        <w:pStyle w:val="Heading2"/>
      </w:pPr>
      <w:r>
        <w:t xml:space="preserve">Abstract</w:t>
      </w:r>
    </w:p>
    <w:p>
      <w:pPr>
        <w:pStyle w:val="FirstParagraph"/>
      </w:pPr>
      <w:r>
        <w:t xml:space="preserve">This research proposal outlines a comprehensive study investigating the critical role of bakeries (specifically focusing on the artisanal 'baker' profession) within the socio-cultural and economic fabric of Algiers, Algeria. As traditional baking practices face pressure from industrialization and globalized food systems, this project seeks to document, analyze, and advocate for the sustainable preservation of Algeria's unique bread culture. The study will be conducted specifically in Algiers – the vibrant capital city renowned for its rich culinary heritage and historical significance – aiming to produce actionable insights for policymakers, cultural institutions, and local communities. With a focus on the tangible contributions of bakers, this research directly addresses the urgent need to safeguard a cornerstone of Algerian identity while fostering inclusive economic growth within one of North Africa's most dynamic urban centers.</w:t>
      </w:r>
    </w:p>
    <w:bookmarkEnd w:id="20"/>
    <w:bookmarkStart w:id="21" w:name="X227f0af6580118389447ea2d8cd359d807cddc3"/>
    <w:p>
      <w:pPr>
        <w:pStyle w:val="Heading2"/>
      </w:pPr>
      <w:r>
        <w:t xml:space="preserve">1. Introduction: The Significance of Bread in Algiers</w:t>
      </w:r>
    </w:p>
    <w:p>
      <w:pPr>
        <w:pStyle w:val="FirstParagraph"/>
      </w:pPr>
      <w:r>
        <w:t xml:space="preserve">Bread, particularly the ubiquitous *khobz*, is far more than sustenance in Algeria; it is a profound cultural symbol deeply woven into social rituals, daily life, and national identity. In Algiers, the heart of Algerian civilization for centuries, bakeries (*bakeries*) are not merely commercial establishments but community hubs and living museums of tradition. The skilled work of the 'baker' – often operating within family-run *boulangeries* or traditional ovens (*furnaces*) – represents a vital intangible cultural heritage passed down through generations. However, this heritage is under threat. Rapid urbanization, the rise of large-scale industrial bakeries producing standardized bread, and shifting consumer preferences pose significant risks to artisanal baking practices across Algeria, particularly in its largest city. This research proposal directly addresses this critical juncture by focusing on Algiers as the central case study to understand how preserving traditional 'baking' can simultaneously bolster cultural continuity and stimulate local economic development.</w:t>
      </w:r>
    </w:p>
    <w:bookmarkEnd w:id="21"/>
    <w:bookmarkStart w:id="22" w:name="problem-statement"/>
    <w:p>
      <w:pPr>
        <w:pStyle w:val="Heading2"/>
      </w:pPr>
      <w:r>
        <w:t xml:space="preserve">2. Problem Statement</w:t>
      </w:r>
    </w:p>
    <w:p>
      <w:pPr>
        <w:pStyle w:val="FirstParagraph"/>
      </w:pPr>
      <w:r>
        <w:t xml:space="preserve">The erosion of traditional baking practices in Algeria, exemplified starkly in Algiers, represents a multifaceted crisis. Key issues include:</w:t>
      </w:r>
    </w:p>
    <w:p>
      <w:pPr>
        <w:numPr>
          <w:ilvl w:val="0"/>
          <w:numId w:val="1001"/>
        </w:numPr>
        <w:pStyle w:val="Compact"/>
      </w:pPr>
      <w:r>
        <w:rPr>
          <w:bCs/>
          <w:b/>
        </w:rPr>
        <w:t xml:space="preserve">Cultural Erosion:</w:t>
      </w:r>
      <w:r>
        <w:t xml:space="preserve"> </w:t>
      </w:r>
      <w:r>
        <w:t xml:space="preserve">The decline of unique regional bread varieties (e.g., *baghrir*, *msemmen* variations specific to the Algerian coast) and the artisanal techniques used in their preparation, linked directly to the waning number of skilled 'bakers'.</w:t>
      </w:r>
    </w:p>
    <w:p>
      <w:pPr>
        <w:numPr>
          <w:ilvl w:val="0"/>
          <w:numId w:val="1001"/>
        </w:numPr>
        <w:pStyle w:val="Compact"/>
      </w:pPr>
      <w:r>
        <w:rPr>
          <w:bCs/>
          <w:b/>
        </w:rPr>
        <w:t xml:space="preserve">Economic Vulnerability:</w:t>
      </w:r>
      <w:r>
        <w:t xml:space="preserve"> </w:t>
      </w:r>
      <w:r>
        <w:t xml:space="preserve">Artisanal bakeries often operate on thin margins, struggling against competition from cheaper, mass-produced alternatives. This threatens livelihoods for numerous families dependent on this trade within Algiers' neighborhoods (e.g., Casbah, Bab El Oued, Hydra).</w:t>
      </w:r>
    </w:p>
    <w:p>
      <w:pPr>
        <w:numPr>
          <w:ilvl w:val="0"/>
          <w:numId w:val="1001"/>
        </w:numPr>
        <w:pStyle w:val="Compact"/>
      </w:pPr>
      <w:r>
        <w:rPr>
          <w:bCs/>
          <w:b/>
        </w:rPr>
        <w:t xml:space="preserve">Lack of Institutional Support:</w:t>
      </w:r>
      <w:r>
        <w:t xml:space="preserve"> </w:t>
      </w:r>
      <w:r>
        <w:t xml:space="preserve">Despite Algeria's rich culinary heritage being recognized by UNESCO in part for its bread culture, specific policies and support mechanisms for the artisanal baking sector in Algiers remain insufficient or poorly implemented.</w:t>
      </w:r>
    </w:p>
    <w:p>
      <w:pPr>
        <w:pStyle w:val="FirstParagraph"/>
      </w:pPr>
      <w:r>
        <w:t xml:space="preserve">This project aims to move beyond documentation to identify concrete pathways for integrating traditional bakeries into Algiers' sustainable development strategies.</w:t>
      </w:r>
    </w:p>
    <w:bookmarkEnd w:id="22"/>
    <w:bookmarkStart w:id="23" w:name="research-objectives"/>
    <w:p>
      <w:pPr>
        <w:pStyle w:val="Heading2"/>
      </w:pPr>
      <w:r>
        <w:t xml:space="preserve">3. Research Objectives</w:t>
      </w:r>
    </w:p>
    <w:p>
      <w:pPr>
        <w:numPr>
          <w:ilvl w:val="0"/>
          <w:numId w:val="1002"/>
        </w:numPr>
        <w:pStyle w:val="Compact"/>
      </w:pPr>
      <w:r>
        <w:t xml:space="preserve">To conduct a detailed ethnographic study mapping the current landscape of artisanal bakeries and skilled 'bakers' within Algiers, documenting specific techniques, bread varieties, and socio-economic roles.</w:t>
      </w:r>
    </w:p>
    <w:p>
      <w:pPr>
        <w:numPr>
          <w:ilvl w:val="0"/>
          <w:numId w:val="1002"/>
        </w:numPr>
        <w:pStyle w:val="Compact"/>
      </w:pPr>
      <w:r>
        <w:t xml:space="preserve">To analyze the socio-cultural significance of traditional baking practices for communities across different neighborhoods in Algiers.</w:t>
      </w:r>
    </w:p>
    <w:p>
      <w:pPr>
        <w:numPr>
          <w:ilvl w:val="0"/>
          <w:numId w:val="1002"/>
        </w:numPr>
        <w:pStyle w:val="Compact"/>
      </w:pPr>
      <w:r>
        <w:t xml:space="preserve">To assess the economic viability challenges faced by traditional bakeries compared to industrial competitors within the Algerian capital.</w:t>
      </w:r>
    </w:p>
    <w:p>
      <w:pPr>
        <w:numPr>
          <w:ilvl w:val="0"/>
          <w:numId w:val="1002"/>
        </w:numPr>
        <w:pStyle w:val="Compact"/>
      </w:pPr>
      <w:r>
        <w:t xml:space="preserve">To identify and evaluate existing policy frameworks (national and municipal) related to food heritage, small-scale food production, and cultural preservation as they impact bakers in Algiers.</w:t>
      </w:r>
    </w:p>
    <w:p>
      <w:pPr>
        <w:numPr>
          <w:ilvl w:val="0"/>
          <w:numId w:val="1002"/>
        </w:numPr>
        <w:pStyle w:val="Compact"/>
      </w:pPr>
      <w:r>
        <w:t xml:space="preserve">To co-create with key stakeholders (bakers, local associations, municipality representatives) a practical framework for supporting sustainable artisanal baking in Algiers that enhances cultural identity and economic opportunity.</w:t>
      </w:r>
    </w:p>
    <w:bookmarkEnd w:id="23"/>
    <w:bookmarkStart w:id="24" w:name="methodology"/>
    <w:p>
      <w:pPr>
        <w:pStyle w:val="Heading2"/>
      </w:pPr>
      <w:r>
        <w:t xml:space="preserve">4. Methodology</w:t>
      </w:r>
    </w:p>
    <w:p>
      <w:pPr>
        <w:pStyle w:val="FirstParagraph"/>
      </w:pPr>
      <w:r>
        <w:t xml:space="preserve">The proposed research will employ a mixed-methods approach tailored to the Algerian context, ensuring rigor and community engagement:</w:t>
      </w:r>
    </w:p>
    <w:p>
      <w:pPr>
        <w:numPr>
          <w:ilvl w:val="0"/>
          <w:numId w:val="1003"/>
        </w:numPr>
        <w:pStyle w:val="Compact"/>
      </w:pPr>
      <w:r>
        <w:rPr>
          <w:bCs/>
          <w:b/>
        </w:rPr>
        <w:t xml:space="preserve">Qualitative Fieldwork (Algiers Focus):</w:t>
      </w:r>
      <w:r>
        <w:t xml:space="preserve"> </w:t>
      </w:r>
      <w:r>
        <w:t xml:space="preserve">In-depth interviews with 30-40 active 'bakers' across diverse Algiers neighborhoods; participant observation in selected bakeries; focus group discussions with consumers and community leaders in target areas (e.g., El Hamma, Mustapha Pacha).</w:t>
      </w:r>
    </w:p>
    <w:p>
      <w:pPr>
        <w:numPr>
          <w:ilvl w:val="0"/>
          <w:numId w:val="1003"/>
        </w:numPr>
        <w:pStyle w:val="Compact"/>
      </w:pPr>
      <w:r>
        <w:rPr>
          <w:bCs/>
          <w:b/>
        </w:rPr>
        <w:t xml:space="preserve">Documentary Analysis:</w:t>
      </w:r>
      <w:r>
        <w:t xml:space="preserve"> </w:t>
      </w:r>
      <w:r>
        <w:t xml:space="preserve">Review of Algerian Ministry of Agriculture, Culture, and Tourism reports; historical studies on Algerian foodways; municipal planning documents related to food markets and small businesses in Algiers.</w:t>
      </w:r>
    </w:p>
    <w:p>
      <w:pPr>
        <w:numPr>
          <w:ilvl w:val="0"/>
          <w:numId w:val="1003"/>
        </w:numPr>
        <w:pStyle w:val="Compact"/>
      </w:pPr>
      <w:r>
        <w:rPr>
          <w:bCs/>
          <w:b/>
        </w:rPr>
        <w:t xml:space="preserve">Economic Assessment:</w:t>
      </w:r>
      <w:r>
        <w:t xml:space="preserve"> </w:t>
      </w:r>
      <w:r>
        <w:t xml:space="preserve">Structured surveys with bakery owners (50+) to gather data on costs, pricing, sales volumes, and challenges; analysis of comparative economic models for artisanal vs. industrial bread production within the Algerian market context.</w:t>
      </w:r>
    </w:p>
    <w:p>
      <w:pPr>
        <w:numPr>
          <w:ilvl w:val="0"/>
          <w:numId w:val="1003"/>
        </w:numPr>
        <w:pStyle w:val="Compact"/>
      </w:pPr>
      <w:r>
        <w:rPr>
          <w:bCs/>
          <w:b/>
        </w:rPr>
        <w:t xml:space="preserve">Participatory Action Research (PAR):</w:t>
      </w:r>
      <w:r>
        <w:t xml:space="preserve"> </w:t>
      </w:r>
      <w:r>
        <w:t xml:space="preserve">Collaborative workshops in Algiers with baker representatives and municipal officials to co-develop recommendations based on research findings, ensuring the 'Research Proposal' directly informs practical action.</w:t>
      </w:r>
    </w:p>
    <w:bookmarkEnd w:id="24"/>
    <w:bookmarkStart w:id="25" w:name="X612f4e00aa55cc6a38e9bd6f2dd738d0671bc67"/>
    <w:p>
      <w:pPr>
        <w:pStyle w:val="Heading2"/>
      </w:pPr>
      <w:r>
        <w:t xml:space="preserve">5. Expected Significance and Impact for Algeria Algiers</w:t>
      </w:r>
    </w:p>
    <w:p>
      <w:pPr>
        <w:pStyle w:val="FirstParagraph"/>
      </w:pPr>
      <w:r>
        <w:t xml:space="preserve">This research will generate significant value specifically for Algeria Algiers:</w:t>
      </w:r>
    </w:p>
    <w:p>
      <w:pPr>
        <w:numPr>
          <w:ilvl w:val="0"/>
          <w:numId w:val="1004"/>
        </w:numPr>
        <w:pStyle w:val="Compact"/>
      </w:pPr>
      <w:r>
        <w:rPr>
          <w:bCs/>
          <w:b/>
        </w:rPr>
        <w:t xml:space="preserve">Cultural Preservation:</w:t>
      </w:r>
      <w:r>
        <w:t xml:space="preserve"> </w:t>
      </w:r>
      <w:r>
        <w:t xml:space="preserve">Creates a definitive, localized archive of Algerian baking heritage in its urban epicenter, preventing the loss of irreplaceable knowledge held by 'bakers'.</w:t>
      </w:r>
    </w:p>
    <w:p>
      <w:pPr>
        <w:numPr>
          <w:ilvl w:val="0"/>
          <w:numId w:val="1004"/>
        </w:numPr>
        <w:pStyle w:val="Compact"/>
      </w:pPr>
      <w:r>
        <w:rPr>
          <w:bCs/>
          <w:b/>
        </w:rPr>
        <w:t xml:space="preserve">Economic Development Strategy:</w:t>
      </w:r>
      <w:r>
        <w:t xml:space="preserve"> </w:t>
      </w:r>
      <w:r>
        <w:t xml:space="preserve">Provides evidence-based policy recommendations for the Algiers Municipality and national bodies to develop targeted support (e.g., training programs, access to quality ingredients, marketing initiatives) that strengthens a vital small-scale sector within the city's economy, creating jobs and preserving local character.</w:t>
      </w:r>
    </w:p>
    <w:p>
      <w:pPr>
        <w:numPr>
          <w:ilvl w:val="0"/>
          <w:numId w:val="1004"/>
        </w:numPr>
        <w:pStyle w:val="Compact"/>
      </w:pPr>
      <w:r>
        <w:rPr>
          <w:bCs/>
          <w:b/>
        </w:rPr>
        <w:t xml:space="preserve">Urban Identity Enhancement:</w:t>
      </w:r>
      <w:r>
        <w:t xml:space="preserve"> </w:t>
      </w:r>
      <w:r>
        <w:t xml:space="preserve">Positions traditional baking as a key element of Algiers' unique identity and heritage tourism potential, fostering civic pride among residents and enriching visitor experiences.</w:t>
      </w:r>
    </w:p>
    <w:p>
      <w:pPr>
        <w:numPr>
          <w:ilvl w:val="0"/>
          <w:numId w:val="1004"/>
        </w:numPr>
        <w:pStyle w:val="Compact"/>
      </w:pPr>
      <w:r>
        <w:rPr>
          <w:bCs/>
          <w:b/>
        </w:rPr>
        <w:t xml:space="preserve">A Model for National Application:</w:t>
      </w:r>
      <w:r>
        <w:t xml:space="preserve"> </w:t>
      </w:r>
      <w:r>
        <w:t xml:space="preserve">The methodology and findings will serve as a replicable model for other regions in Algeria seeking to protect their culinary traditions within urbanizing contexts.</w:t>
      </w:r>
    </w:p>
    <w:bookmarkEnd w:id="25"/>
    <w:bookmarkStart w:id="26" w:name="conclusion"/>
    <w:p>
      <w:pPr>
        <w:pStyle w:val="Heading2"/>
      </w:pPr>
      <w:r>
        <w:t xml:space="preserve">6. Conclusion</w:t>
      </w:r>
    </w:p>
    <w:p>
      <w:pPr>
        <w:pStyle w:val="FirstParagraph"/>
      </w:pPr>
      <w:r>
        <w:t xml:space="preserve">The 'Baker' is an indispensable custodian of Algerian cultural identity, particularly within the dynamic and historic setting of Algiers. This research proposal outlines a vital investigation into the present state and future potential of traditional baking in Algeria's capital city. By centering our study on Algiers – a city where bread is literally woven into its streetscapes and social fabric – we aim to provide indispensable insights that will empower local bakers, inform supportive policies, and ultimately ensure that the warm aroma of freshly baked *khobz* continues to define Algerian life for generations to come. The success of this 'Research Proposal' hinges on recognizing the baker not merely as a vendor, but as a cultural actor whose craft is fundamental to Algeria's heritage and economic vitality. This project offers a tangible path towards preserving an essential part of Algeria Algiers' soul while building more resilient local economies.</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The Role of Bakeries in Cultural Preservation and Economic Development in Algiers, Algeria</dc:title>
  <dc:creator/>
  <dc:language>en</dc:language>
  <cp:keywords/>
  <dcterms:created xsi:type="dcterms:W3CDTF">2026-07-14T22:47:50Z</dcterms:created>
  <dcterms:modified xsi:type="dcterms:W3CDTF">2026-07-14T22:47:50Z</dcterms:modified>
</cp:coreProperties>
</file>

<file path=docProps/custom.xml><?xml version="1.0" encoding="utf-8"?>
<Properties xmlns="http://schemas.openxmlformats.org/officeDocument/2006/custom-properties" xmlns:vt="http://schemas.openxmlformats.org/officeDocument/2006/docPropsVTypes"/>
</file>