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Smart</w:t>
      </w:r>
      <w:r>
        <w:t xml:space="preserve"> </w:t>
      </w:r>
      <w:r>
        <w:t xml:space="preserve">Urban</w:t>
      </w:r>
      <w:r>
        <w:t xml:space="preserve"> </w:t>
      </w:r>
      <w:r>
        <w:t xml:space="preserve">Mobility</w:t>
      </w:r>
      <w:r>
        <w:t xml:space="preserve"> </w:t>
      </w:r>
      <w:r>
        <w:t xml:space="preserve">Framework</w:t>
      </w:r>
      <w:r>
        <w:t xml:space="preserve"> </w:t>
      </w:r>
      <w:r>
        <w:t xml:space="preserve">for</w:t>
      </w:r>
      <w:r>
        <w:t xml:space="preserve"> </w:t>
      </w:r>
      <w:r>
        <w:t xml:space="preserve">Netherlands</w:t>
      </w:r>
      <w:r>
        <w:t xml:space="preserve"> </w:t>
      </w:r>
      <w:r>
        <w:t xml:space="preserve">Amsterdam</w:t>
      </w:r>
    </w:p>
    <w:bookmarkStart w:id="28" w:name="X424a0b7b77032f3d31a1ebbd786bd20c39a9235"/>
    <w:p>
      <w:pPr>
        <w:pStyle w:val="Heading1"/>
      </w:pPr>
      <w:r>
        <w:t xml:space="preserve">Research Proposal: Development of an AI-Optimized IoT Framework for Sustainable Urban Mobility in Netherlands Amsterdam</w:t>
      </w:r>
    </w:p>
    <w:bookmarkStart w:id="20" w:name="introduction-and-context"/>
    <w:p>
      <w:pPr>
        <w:pStyle w:val="Heading2"/>
      </w:pPr>
      <w:r>
        <w:t xml:space="preserve">Introduction and Context</w:t>
      </w:r>
    </w:p>
    <w:p>
      <w:pPr>
        <w:pStyle w:val="FirstParagraph"/>
      </w:pPr>
      <w:r>
        <w:t xml:space="preserve">This Research Proposal addresses a critical challenge facing the Netherlands' capital city, Amsterdam: the optimization of urban mobility systems amid rapid population growth and sustainability mandates. As a global leader in smart city innovation within the Netherlands, Amsterdam presents an ideal living laboratory for Computer Engineers to develop next-generation solutions. The municipality's ambitious goals—achieving carbon neutrality by 2030 and reducing traffic congestion by 50%—demand sophisticated technological interventions. This proposal outlines a research initiative where Computer Engineers will design, implement, and validate a real-time AI-driven IoT framework specifically tailored for Amsterdam's complex urban environment, integrating data from existing infrastructure like the city's extensive bike network, public transport systems (GVB), and traffic management centers.</w:t>
      </w:r>
    </w:p>
    <w:bookmarkEnd w:id="20"/>
    <w:bookmarkStart w:id="21" w:name="problem-statement"/>
    <w:p>
      <w:pPr>
        <w:pStyle w:val="Heading2"/>
      </w:pPr>
      <w:r>
        <w:t xml:space="preserve">Problem Statement</w:t>
      </w:r>
    </w:p>
    <w:p>
      <w:pPr>
        <w:pStyle w:val="FirstParagraph"/>
      </w:pPr>
      <w:r>
        <w:t xml:space="preserve">Current mobility systems in Amsterdam operate with fragmented data silos. Traffic sensors, public transport schedules, and personal mobility apps generate vast datasets but lack interoperability. This results in suboptimal routing for commuters, inefficient public transport deployment, and unaddressed congestion hotspots near key landmarks like the Central Station and A'dam Tower. Crucially, existing solutions often fail to account for Amsterdam's unique characteristics: narrow historic streets, high bicycle penetration (over 60% of trips), seasonal tourist influxes (17M annual visitors), and stringent environmental zones. As a Computer Engineer operating within the Netherlands Amsterdam ecosystem, the inability to create unified, adaptive systems directly impedes the city’s sustainability targets and quality-of-life metrics.</w:t>
      </w:r>
    </w:p>
    <w:bookmarkEnd w:id="21"/>
    <w:bookmarkStart w:id="22" w:name="research-objectives"/>
    <w:p>
      <w:pPr>
        <w:pStyle w:val="Heading2"/>
      </w:pPr>
      <w:r>
        <w:t xml:space="preserve">Research Objectives</w:t>
      </w:r>
    </w:p>
    <w:p>
      <w:pPr>
        <w:pStyle w:val="FirstParagraph"/>
      </w:pPr>
      <w:r>
        <w:t xml:space="preserve">This research aims to develop an open-source framework for Computer Engineers to enable predictive, dynamic mobility management in Amsterdam. Specific objectives include:</w:t>
      </w:r>
    </w:p>
    <w:p>
      <w:pPr>
        <w:numPr>
          <w:ilvl w:val="0"/>
          <w:numId w:val="1001"/>
        </w:numPr>
        <w:pStyle w:val="Compact"/>
      </w:pPr>
      <w:r>
        <w:rPr>
          <w:bCs/>
          <w:b/>
        </w:rPr>
        <w:t xml:space="preserve">Objective 1:</w:t>
      </w:r>
      <w:r>
        <w:t xml:space="preserve"> </w:t>
      </w:r>
      <w:r>
        <w:t xml:space="preserve">Design a lightweight edge-computing architecture integrating heterogeneous IoT data streams (traffic cameras, bike-sharing sensors, public transit APIs) from Amsterdam's existing infrastructure.</w:t>
      </w:r>
    </w:p>
    <w:p>
      <w:pPr>
        <w:numPr>
          <w:ilvl w:val="0"/>
          <w:numId w:val="1001"/>
        </w:numPr>
        <w:pStyle w:val="Compact"/>
      </w:pPr>
      <w:r>
        <w:rPr>
          <w:bCs/>
          <w:b/>
        </w:rPr>
        <w:t xml:space="preserve">Objective 2:</w:t>
      </w:r>
      <w:r>
        <w:t xml:space="preserve"> </w:t>
      </w:r>
      <w:r>
        <w:t xml:space="preserve">Develop an AI model trained on Amsterdam-specific mobility patterns to predict congestion and optimize traffic light sequences in real-time using reinforcement learning.</w:t>
      </w:r>
    </w:p>
    <w:p>
      <w:pPr>
        <w:numPr>
          <w:ilvl w:val="0"/>
          <w:numId w:val="1001"/>
        </w:numPr>
        <w:pStyle w:val="Compact"/>
      </w:pPr>
      <w:r>
        <w:rPr>
          <w:bCs/>
          <w:b/>
        </w:rPr>
        <w:t xml:space="preserve">Objective 3:</w:t>
      </w:r>
      <w:r>
        <w:t xml:space="preserve"> </w:t>
      </w:r>
      <w:r>
        <w:t xml:space="preserve">Create a secure, privacy-preserving data-sharing protocol compliant with Dutch GDPR standards (Algemene Verordening Gegevensbescherming), enabling collaboration between city authorities, transport providers, and private mobility services.</w:t>
      </w:r>
    </w:p>
    <w:p>
      <w:pPr>
        <w:numPr>
          <w:ilvl w:val="0"/>
          <w:numId w:val="1001"/>
        </w:numPr>
        <w:pStyle w:val="Compact"/>
      </w:pPr>
      <w:r>
        <w:rPr>
          <w:bCs/>
          <w:b/>
        </w:rPr>
        <w:t xml:space="preserve">Objective 4:</w:t>
      </w:r>
      <w:r>
        <w:t xml:space="preserve"> </w:t>
      </w:r>
      <w:r>
        <w:t xml:space="preserve">Validate the framework's impact on emissions reduction and travel time efficiency through a 6-month pilot across three major Amsterdam districts (Amsterdam Centrum, Oost, Zuid).</w:t>
      </w:r>
    </w:p>
    <w:bookmarkEnd w:id="22"/>
    <w:bookmarkStart w:id="23" w:name="X6cf586a7a213150fecd3cbad5b894269acea57c"/>
    <w:p>
      <w:pPr>
        <w:pStyle w:val="Heading2"/>
      </w:pPr>
      <w:r>
        <w:t xml:space="preserve">Methodology: A Computer Engineer's Approach in Netherlands Amsterdam</w:t>
      </w:r>
    </w:p>
    <w:p>
      <w:pPr>
        <w:pStyle w:val="FirstParagraph"/>
      </w:pPr>
      <w:r>
        <w:t xml:space="preserve">The research will be executed by a multidisciplinary team of Computer Engineers collaborating with the City of Amsterdam’s Smart City Office and TU Delft's Embedded Systems Group. The methodology follows a rigorous, iterative cycle:</w:t>
      </w:r>
    </w:p>
    <w:p>
      <w:pPr>
        <w:numPr>
          <w:ilvl w:val="0"/>
          <w:numId w:val="1002"/>
        </w:numPr>
        <w:pStyle w:val="Compact"/>
      </w:pPr>
      <w:r>
        <w:rPr>
          <w:bCs/>
          <w:b/>
        </w:rPr>
        <w:t xml:space="preserve">Phase 1 (Months 1-3): Contextual Analysis &amp; Data Harvesting</w:t>
      </w:r>
      <w:r>
        <w:t xml:space="preserve"> </w:t>
      </w:r>
      <w:r>
        <w:t xml:space="preserve">– Computer Engineers will map Amsterdam's mobility data ecosystem, identifying key sources (e.g., Navigo sensor network, OV-chipkaart transactions) and developing ethical data acquisition protocols aligned with Dutch law. This phase directly addresses the "Netherlands Amsterdam" context by prioritizing local regulatory and infrastructural constraints.</w:t>
      </w:r>
    </w:p>
    <w:p>
      <w:pPr>
        <w:numPr>
          <w:ilvl w:val="0"/>
          <w:numId w:val="1002"/>
        </w:numPr>
        <w:pStyle w:val="Compact"/>
      </w:pPr>
      <w:r>
        <w:rPr>
          <w:bCs/>
          <w:b/>
        </w:rPr>
        <w:t xml:space="preserve">Phase 2 (Months 4-8): Framework Development</w:t>
      </w:r>
      <w:r>
        <w:t xml:space="preserve"> </w:t>
      </w:r>
      <w:r>
        <w:t xml:space="preserve">– Using cloud platforms (AWS Netherlands region) and edge devices, Computer Engineers will build the core architecture. Focus areas include lightweight ML models optimized for low-bandwidth sensor networks and a modular API layer ensuring compatibility with existing city systems like the Amsterdam Mobility Data Platform.</w:t>
      </w:r>
    </w:p>
    <w:p>
      <w:pPr>
        <w:numPr>
          <w:ilvl w:val="0"/>
          <w:numId w:val="1002"/>
        </w:numPr>
        <w:pStyle w:val="Compact"/>
      </w:pPr>
      <w:r>
        <w:rPr>
          <w:bCs/>
          <w:b/>
        </w:rPr>
        <w:t xml:space="preserve">Phase 3 (Months 9-12): Simulation &amp; Pilot Deployment</w:t>
      </w:r>
      <w:r>
        <w:t xml:space="preserve"> </w:t>
      </w:r>
      <w:r>
        <w:t xml:space="preserve">– The framework will be stress-tested via digital twins of Amsterdam's traffic network before rolling out to selected intersections and bike lanes. Real-time performance metrics (congestion index, emissions impact) will be measured against baseline data.</w:t>
      </w:r>
    </w:p>
    <w:p>
      <w:pPr>
        <w:numPr>
          <w:ilvl w:val="0"/>
          <w:numId w:val="1002"/>
        </w:numPr>
        <w:pStyle w:val="Compact"/>
      </w:pPr>
      <w:r>
        <w:rPr>
          <w:bCs/>
          <w:b/>
        </w:rPr>
        <w:t xml:space="preserve">Phase 4 (Months 13-18): Impact Assessment &amp; Scalability</w:t>
      </w:r>
      <w:r>
        <w:t xml:space="preserve"> </w:t>
      </w:r>
      <w:r>
        <w:t xml:space="preserve">– Computer Engineers will analyze pilot results using statistical methods (ANOVA, time-series analysis), quantify CO2 savings per route, and develop a scalability roadmap for other Dutch cities like Utrecht and Rotterdam.</w:t>
      </w:r>
    </w:p>
    <w:bookmarkEnd w:id="23"/>
    <w:bookmarkStart w:id="24" w:name="X6031d677c83e0364f1399ec1522e242e2f8df1d"/>
    <w:p>
      <w:pPr>
        <w:pStyle w:val="Heading2"/>
      </w:pPr>
      <w:r>
        <w:t xml:space="preserve">Significance: Why This Research Proposal Matters in Netherlands Amsterdam</w:t>
      </w:r>
    </w:p>
    <w:p>
      <w:pPr>
        <w:pStyle w:val="FirstParagraph"/>
      </w:pPr>
      <w:r>
        <w:t xml:space="preserve">This initiative transcends academic interest to deliver tangible societal value within the Netherlands Amsterdam urban landscape. For Computer Engineers, it represents a rare opportunity to apply cutting-edge skills (edge AI, distributed systems) to a high-impact public project with direct municipal support. The framework will empower the City of Amsterdam to move beyond pilot projects toward integrated, data-driven mobility governance—directly supporting its "Amsterdam Smart City" vision and national Climate Agreement goals. Crucially, the solution is designed for replication: a Computer Engineer in any Dutch municipality can adapt this open-source framework to their local context. The research will also produce 3-5 peer-reviewed publications targeting top-tier conferences (e.g., ACM MobiSys), strengthening the Netherlands' reputation as a hub for ethical AI and smart urbanism.</w:t>
      </w:r>
    </w:p>
    <w:bookmarkEnd w:id="24"/>
    <w:bookmarkStart w:id="25" w:name="resource-requirements"/>
    <w:p>
      <w:pPr>
        <w:pStyle w:val="Heading2"/>
      </w:pPr>
      <w:r>
        <w:t xml:space="preserve">Resource Requirements</w:t>
      </w:r>
    </w:p>
    <w:p>
      <w:pPr>
        <w:pStyle w:val="FirstParagraph"/>
      </w:pPr>
      <w:r>
        <w:t xml:space="preserve">Key resources include access to Amsterdam's traffic sensor data (secured via City of Amsterdam MOU), AWS credits for cloud infrastructure, 3x Raspberry Pi 4 edge nodes deployed across the pilot zones, and a team of 4 Computer Engineers with expertise in IoT security (3 years) and machine learning (2 years). The total budget request is €295,000 over 18 months, covering hardware, computational resources, and personnel. All data handling will comply strictly with Dutch privacy legislation.</w:t>
      </w:r>
    </w:p>
    <w:bookmarkEnd w:id="25"/>
    <w:bookmarkStart w:id="26" w:name="expected-outcomes"/>
    <w:p>
      <w:pPr>
        <w:pStyle w:val="Heading2"/>
      </w:pPr>
      <w:r>
        <w:t xml:space="preserve">Expected Outcomes</w:t>
      </w:r>
    </w:p>
    <w:p>
      <w:pPr>
        <w:pStyle w:val="FirstParagraph"/>
      </w:pPr>
      <w:r>
        <w:t xml:space="preserve">The successful completion of this Research Proposal will yield:</w:t>
      </w:r>
    </w:p>
    <w:p>
      <w:pPr>
        <w:numPr>
          <w:ilvl w:val="0"/>
          <w:numId w:val="1003"/>
        </w:numPr>
        <w:pStyle w:val="Compact"/>
      </w:pPr>
      <w:r>
        <w:t xml:space="preserve">A deployable AI-IoT framework demonstrably reducing average commute times by 15% in pilot zones.</w:t>
      </w:r>
    </w:p>
    <w:p>
      <w:pPr>
        <w:numPr>
          <w:ilvl w:val="0"/>
          <w:numId w:val="1003"/>
        </w:numPr>
        <w:pStyle w:val="Compact"/>
      </w:pPr>
      <w:r>
        <w:t xml:space="preserve">Quantifiable CO2 reduction data (target: 8-12% decrease during peak hours).</w:t>
      </w:r>
    </w:p>
    <w:p>
      <w:pPr>
        <w:numPr>
          <w:ilvl w:val="0"/>
          <w:numId w:val="1003"/>
        </w:numPr>
        <w:pStyle w:val="Compact"/>
      </w:pPr>
      <w:r>
        <w:t xml:space="preserve">A secure, modular software stack published on GitHub under a GPL-3.0 license for global use by Computer Engineers.</w:t>
      </w:r>
    </w:p>
    <w:p>
      <w:pPr>
        <w:numPr>
          <w:ilvl w:val="0"/>
          <w:numId w:val="1003"/>
        </w:numPr>
        <w:pStyle w:val="Compact"/>
      </w:pPr>
      <w:r>
        <w:t xml:space="preserve">A policy brief for the Dutch Ministry of Infrastructure &amp; Water Management on scaling smart mobility across municipalities.</w:t>
      </w:r>
    </w:p>
    <w:bookmarkEnd w:id="26"/>
    <w:bookmarkStart w:id="27" w:name="conclusion"/>
    <w:p>
      <w:pPr>
        <w:pStyle w:val="Heading2"/>
      </w:pPr>
      <w:r>
        <w:t xml:space="preserve">Conclusion</w:t>
      </w:r>
    </w:p>
    <w:p>
      <w:pPr>
        <w:pStyle w:val="FirstParagraph"/>
      </w:pPr>
      <w:r>
        <w:t xml:space="preserve">In an era where sustainable urban living hinges on intelligent systems, this Research Proposal positions Amsterdam as a global benchmark for Computer Engineering innovation. By embedding the work within the specific challenges and opportunities of Netherlands Amsterdam—its historic infrastructure, digital governance maturity, and climate commitments—we ensure immediate relevance and scalability. This project is not merely about traffic algorithms; it’s about equipping Computer Engineers with tools to build cities that move people efficiently while respecting environmental limits. The outcomes will directly empower the City of Amsterdam to meet its 2030 targets while providing a blueprint for smart mobility worldwide, cementing the Netherlands' leadership in responsible technology development.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Smart Urban Mobility Framework for Netherlands Amsterdam</dc:title>
  <dc:creator/>
  <dc:language>en</dc:language>
  <cp:keywords/>
  <dcterms:created xsi:type="dcterms:W3CDTF">2026-07-13T10:50:41Z</dcterms:created>
  <dcterms:modified xsi:type="dcterms:W3CDTF">2026-07-13T10:50:41Z</dcterms:modified>
</cp:coreProperties>
</file>

<file path=docProps/custom.xml><?xml version="1.0" encoding="utf-8"?>
<Properties xmlns="http://schemas.openxmlformats.org/officeDocument/2006/custom-properties" xmlns:vt="http://schemas.openxmlformats.org/officeDocument/2006/docPropsVTypes"/>
</file>