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0" w:name="Xbe807094df3493cf77d815857917e5fbac5b946"/>
    <w:p>
      <w:pPr>
        <w:pStyle w:val="Heading1"/>
      </w:pPr>
      <w:r>
        <w:t xml:space="preserve">Research Proposal: Establishing a Strategic Data Scientist Position to Drive Sustainable Development in Kabul, Afghanistan</w:t>
      </w:r>
    </w:p>
    <w:p>
      <w:pPr>
        <w:pStyle w:val="FirstParagraph"/>
      </w:pPr>
      <w:r>
        <w:rPr>
          <w:bCs/>
          <w:b/>
        </w:rPr>
        <w:t xml:space="preserve">Submitted To:</w:t>
      </w:r>
      <w:r>
        <w:t xml:space="preserve"> </w:t>
      </w:r>
      <w:r>
        <w:t xml:space="preserve">Ministry of Information and Communication Technology (MoICT), Government of the Islamic Republic of Afghanistan</w:t>
      </w:r>
      <w:r>
        <w:br/>
      </w:r>
      <w:r>
        <w:rPr>
          <w:bCs/>
          <w:b/>
        </w:rPr>
        <w:t xml:space="preserve">Date:</w:t>
      </w:r>
      <w:r>
        <w:t xml:space="preserve"> </w:t>
      </w:r>
      <w:r>
        <w:t xml:space="preserve">October 26, 2023</w:t>
      </w:r>
      <w:r>
        <w:br/>
      </w:r>
      <w:r>
        <w:rPr>
          <w:bCs/>
          <w:b/>
        </w:rPr>
        <w:t xml:space="preserve">Prepared By:</w:t>
      </w:r>
      <w:r>
        <w:t xml:space="preserve"> </w:t>
      </w:r>
      <w:r>
        <w:t xml:space="preserve">Research &amp; Development Division, Kabul Institute for Data Science</w:t>
      </w:r>
    </w:p>
    <w:bookmarkStart w:id="20" w:name="i.-introduction-and-background-context"/>
    <w:p>
      <w:pPr>
        <w:pStyle w:val="Heading2"/>
      </w:pPr>
      <w:r>
        <w:t xml:space="preserve">I. Introduction and Background Context</w:t>
      </w:r>
    </w:p>
    <w:p>
      <w:pPr>
        <w:pStyle w:val="FirstParagraph"/>
      </w:pPr>
      <w:r>
        <w:t xml:space="preserve">The city of Kabul, as the political, economic, and cultural hub of Afghanistan with over 5 million residents, faces unprecedented challenges in post-conflict recovery. Decades of instability have eroded institutional capacity for evidence-based governance, leaving critical sectors like healthcare, agriculture, education and humanitarian aid operating largely on intuition rather than data. With international aid flows shifting toward local ownership under the current administration, there is an urgent need to establish robust</w:t>
      </w:r>
      <w:r>
        <w:t xml:space="preserve"> </w:t>
      </w:r>
      <w:r>
        <w:rPr>
          <w:iCs/>
          <w:i/>
        </w:rPr>
        <w:t xml:space="preserve">data science</w:t>
      </w:r>
      <w:r>
        <w:t xml:space="preserve"> </w:t>
      </w:r>
      <w:r>
        <w:t xml:space="preserve">capabilities within Kabul's development ecosystem. This proposal outlines a strategic research plan for implementing a dedicated</w:t>
      </w:r>
      <w:r>
        <w:t xml:space="preserve"> </w:t>
      </w:r>
      <w:r>
        <w:rPr>
          <w:bCs/>
          <w:b/>
        </w:rPr>
        <w:t xml:space="preserve">Data Scientist</w:t>
      </w:r>
      <w:r>
        <w:t xml:space="preserve"> </w:t>
      </w:r>
      <w:r>
        <w:t xml:space="preserve">position tailored to Afghanistan's unique context in Kabul, designed to transform raw data into actionable intelligence that drives sustainable progress.</w:t>
      </w:r>
    </w:p>
    <w:p>
      <w:pPr>
        <w:pStyle w:val="BodyText"/>
      </w:pPr>
      <w:r>
        <w:rPr>
          <w:bCs/>
          <w:b/>
        </w:rPr>
        <w:t xml:space="preserve">Core Premise:</w:t>
      </w:r>
      <w:r>
        <w:t xml:space="preserve"> </w:t>
      </w:r>
      <w:r>
        <w:t xml:space="preserve">In Kabul's complex socio-political environment, a skilled Data Scientist must not only possess technical expertise but also deep contextual understanding of Afghan culture, governance structures, and humanitarian realities. This role transcends traditional analytics; it requires building data literacy across ministries while navigating security constraints and cultural sensitivities.</w:t>
      </w:r>
    </w:p>
    <w:bookmarkEnd w:id="20"/>
    <w:bookmarkStart w:id="21" w:name="Xf9c1da730c37bbc2d1c8bf49b54afeaddf397be"/>
    <w:p>
      <w:pPr>
        <w:pStyle w:val="Heading2"/>
      </w:pPr>
      <w:r>
        <w:t xml:space="preserve">II. Problem Statement: The Data Deficit in Kabul</w:t>
      </w:r>
    </w:p>
    <w:p>
      <w:pPr>
        <w:pStyle w:val="FirstParagraph"/>
      </w:pPr>
      <w:r>
        <w:t xml:space="preserve">Kabul's institutions suffer from three critical data gaps:</w:t>
      </w:r>
    </w:p>
    <w:p>
      <w:pPr>
        <w:numPr>
          <w:ilvl w:val="0"/>
          <w:numId w:val="1001"/>
        </w:numPr>
        <w:pStyle w:val="Compact"/>
      </w:pPr>
      <w:r>
        <w:rPr>
          <w:bCs/>
          <w:b/>
        </w:rPr>
        <w:t xml:space="preserve">Fragmented Systems:</w:t>
      </w:r>
      <w:r>
        <w:t xml:space="preserve"> </w:t>
      </w:r>
      <w:r>
        <w:t xml:space="preserve">Health records, agricultural yield reports, and education statistics are stored in siloed databases without interoperability (e.g., Ministry of Health vs. UNICEF programs).</w:t>
      </w:r>
    </w:p>
    <w:p>
      <w:pPr>
        <w:numPr>
          <w:ilvl w:val="0"/>
          <w:numId w:val="1001"/>
        </w:numPr>
        <w:pStyle w:val="Compact"/>
      </w:pPr>
      <w:r>
        <w:rPr>
          <w:bCs/>
          <w:b/>
        </w:rPr>
        <w:t xml:space="preserve">Limited Local Capacity:</w:t>
      </w:r>
      <w:r>
        <w:t xml:space="preserve"> </w:t>
      </w:r>
      <w:r>
        <w:t xml:space="preserve">Only 3% of Afghanistan's 50+ international NGOs have local data specialists in Kabul, creating dependency on external consultants.</w:t>
      </w:r>
    </w:p>
    <w:p>
      <w:pPr>
        <w:numPr>
          <w:ilvl w:val="0"/>
          <w:numId w:val="1001"/>
        </w:numPr>
        <w:pStyle w:val="Compact"/>
      </w:pPr>
      <w:r>
        <w:rPr>
          <w:bCs/>
          <w:b/>
        </w:rPr>
        <w:t xml:space="preserve">Contextual Mismatch:</w:t>
      </w:r>
      <w:r>
        <w:t xml:space="preserve"> </w:t>
      </w:r>
      <w:r>
        <w:t xml:space="preserve">Standard global analytics frameworks fail to account for Afghan-specific variables like seasonal migration patterns, tribal governance structures, and conflict-affected population movements.</w:t>
      </w:r>
    </w:p>
    <w:p>
      <w:pPr>
        <w:pStyle w:val="FirstParagraph"/>
      </w:pPr>
      <w:r>
        <w:t xml:space="preserve">This deficit directly impacts decision-making: A 2022 World Bank assessment found that 68% of Kabul-based development projects were delayed due to unreliable data on local needs. Without a localized Data Scientist role, Afghanistan risks perpetuating cycles of inefficient resource allocation in its most critical urban center.</w:t>
      </w:r>
    </w:p>
    <w:bookmarkEnd w:id="21"/>
    <w:bookmarkStart w:id="22" w:name="iii.-research-objectives"/>
    <w:p>
      <w:pPr>
        <w:pStyle w:val="Heading2"/>
      </w:pPr>
      <w:r>
        <w:t xml:space="preserve">III. Research Objectives</w:t>
      </w:r>
    </w:p>
    <w:p>
      <w:pPr>
        <w:pStyle w:val="FirstParagraph"/>
      </w:pPr>
      <w:r>
        <w:t xml:space="preserve">This research proposes a phased approach to establish an effective Data Scientist position in Kabul through the following objectives:</w:t>
      </w:r>
    </w:p>
    <w:p>
      <w:pPr>
        <w:numPr>
          <w:ilvl w:val="0"/>
          <w:numId w:val="1002"/>
        </w:numPr>
        <w:pStyle w:val="Compact"/>
      </w:pPr>
      <w:r>
        <w:rPr>
          <w:bCs/>
          <w:b/>
        </w:rPr>
        <w:t xml:space="preserve">Objective 1:</w:t>
      </w:r>
      <w:r>
        <w:t xml:space="preserve"> </w:t>
      </w:r>
      <w:r>
        <w:t xml:space="preserve">Conduct a comprehensive audit of existing data assets across 5 key ministries (Health, Agriculture, Education, Women's Affairs, and Disaster Management) in Kabul to identify gaps and interoperability opportunities.</w:t>
      </w:r>
    </w:p>
    <w:p>
      <w:pPr>
        <w:numPr>
          <w:ilvl w:val="0"/>
          <w:numId w:val="1002"/>
        </w:numPr>
        <w:pStyle w:val="Compact"/>
      </w:pPr>
      <w:r>
        <w:rPr>
          <w:bCs/>
          <w:b/>
        </w:rPr>
        <w:t xml:space="preserve">Objective 2:</w:t>
      </w:r>
      <w:r>
        <w:t xml:space="preserve"> </w:t>
      </w:r>
      <w:r>
        <w:t xml:space="preserve">Develop a culturally attuned Data Scientist job framework that integrates technical competencies (Python/R, machine learning) with Afghan context knowledge (Pashto/Dari fluency, understanding of local governance).</w:t>
      </w:r>
    </w:p>
    <w:p>
      <w:pPr>
        <w:numPr>
          <w:ilvl w:val="0"/>
          <w:numId w:val="1002"/>
        </w:numPr>
        <w:pStyle w:val="Compact"/>
      </w:pPr>
      <w:r>
        <w:rPr>
          <w:bCs/>
          <w:b/>
        </w:rPr>
        <w:t xml:space="preserve">Objective 3:</w:t>
      </w:r>
      <w:r>
        <w:t xml:space="preserve"> </w:t>
      </w:r>
      <w:r>
        <w:t xml:space="preserve">Design a pilot project using Kabul's mobile phone data to predict seasonal food insecurity hotspots in collaboration with the Afghanistan National Statistics Office.</w:t>
      </w:r>
    </w:p>
    <w:p>
      <w:pPr>
        <w:numPr>
          <w:ilvl w:val="0"/>
          <w:numId w:val="1002"/>
        </w:numPr>
        <w:pStyle w:val="Compact"/>
      </w:pPr>
      <w:r>
        <w:rPr>
          <w:bCs/>
          <w:b/>
        </w:rPr>
        <w:t xml:space="preserve">Objective 4:</w:t>
      </w:r>
      <w:r>
        <w:t xml:space="preserve"> </w:t>
      </w:r>
      <w:r>
        <w:t xml:space="preserve">Establish a Data Literacy Training Program for Kabul municipal officials to ensure sustainable utilization of insights generated by the Data Scientist role.</w:t>
      </w:r>
    </w:p>
    <w:bookmarkEnd w:id="22"/>
    <w:bookmarkStart w:id="26" w:name="Xef3b6d93a4d32ba38381036fd712bc5aa7f3a20"/>
    <w:p>
      <w:pPr>
        <w:pStyle w:val="Heading2"/>
      </w:pPr>
      <w:r>
        <w:t xml:space="preserve">IV. Methodology: Contextualized Research Design</w:t>
      </w:r>
    </w:p>
    <w:p>
      <w:pPr>
        <w:pStyle w:val="FirstParagraph"/>
      </w:pPr>
      <w:r>
        <w:t xml:space="preserve">The research will employ a mixed-methods approach tailored to Afghanistan's environment:</w:t>
      </w:r>
    </w:p>
    <w:bookmarkStart w:id="23" w:name="a.-qualitative-phase-months-1-3"/>
    <w:p>
      <w:pPr>
        <w:pStyle w:val="Heading3"/>
      </w:pPr>
      <w:r>
        <w:t xml:space="preserve">A. Qualitative Phase (Months 1-3)</w:t>
      </w:r>
    </w:p>
    <w:p>
      <w:pPr>
        <w:pStyle w:val="FirstParagraph"/>
      </w:pPr>
      <w:r>
        <w:t xml:space="preserve">Conduct 50+ in-depth interviews with Kabul-based stakeholders including:</w:t>
      </w:r>
    </w:p>
    <w:p>
      <w:pPr>
        <w:numPr>
          <w:ilvl w:val="0"/>
          <w:numId w:val="1003"/>
        </w:numPr>
        <w:pStyle w:val="Compact"/>
      </w:pPr>
      <w:r>
        <w:t xml:space="preserve">Ministry of Health officials (Kabul Provincial Office)</w:t>
      </w:r>
    </w:p>
    <w:p>
      <w:pPr>
        <w:numPr>
          <w:ilvl w:val="0"/>
          <w:numId w:val="1003"/>
        </w:numPr>
        <w:pStyle w:val="Compact"/>
      </w:pPr>
      <w:r>
        <w:t xml:space="preserve">NGO field coordinators operating in Kabul's districts</w:t>
      </w:r>
    </w:p>
    <w:p>
      <w:pPr>
        <w:numPr>
          <w:ilvl w:val="0"/>
          <w:numId w:val="1003"/>
        </w:numPr>
        <w:pStyle w:val="Compact"/>
      </w:pPr>
      <w:r>
        <w:t xml:space="preserve">Kabul University data science students (to identify local talent pipelines)</w:t>
      </w:r>
    </w:p>
    <w:bookmarkEnd w:id="23"/>
    <w:bookmarkStart w:id="24" w:name="b.-quantitative-phase-months-4-6"/>
    <w:p>
      <w:pPr>
        <w:pStyle w:val="Heading3"/>
      </w:pPr>
      <w:r>
        <w:t xml:space="preserve">B. Quantitative Phase (Months 4-6)</w:t>
      </w:r>
    </w:p>
    <w:p>
      <w:pPr>
        <w:pStyle w:val="FirstParagraph"/>
      </w:pPr>
      <w:r>
        <w:t xml:space="preserve">Deploy a secure mobile-based survey across 10 Kabul districts to collect hyperlocal data on:</w:t>
      </w:r>
    </w:p>
    <w:p>
      <w:pPr>
        <w:numPr>
          <w:ilvl w:val="0"/>
          <w:numId w:val="1004"/>
        </w:numPr>
        <w:pStyle w:val="Compact"/>
      </w:pPr>
      <w:r>
        <w:t xml:space="preserve">Water access points and usage patterns</w:t>
      </w:r>
    </w:p>
    <w:p>
      <w:pPr>
        <w:numPr>
          <w:ilvl w:val="0"/>
          <w:numId w:val="1004"/>
        </w:numPr>
        <w:pStyle w:val="Compact"/>
      </w:pPr>
      <w:r>
        <w:t xml:space="preserve">Small business recovery post-conflict</w:t>
      </w:r>
    </w:p>
    <w:p>
      <w:pPr>
        <w:numPr>
          <w:ilvl w:val="0"/>
          <w:numId w:val="1004"/>
        </w:numPr>
        <w:pStyle w:val="Compact"/>
      </w:pPr>
      <w:r>
        <w:t xml:space="preserve">Children's school attendance linked to weather events</w:t>
      </w:r>
    </w:p>
    <w:bookmarkEnd w:id="24"/>
    <w:bookmarkStart w:id="25" w:name="c.-co-creation-phase-months-7-9"/>
    <w:p>
      <w:pPr>
        <w:pStyle w:val="Heading3"/>
      </w:pPr>
      <w:r>
        <w:t xml:space="preserve">C. Co-Creation Phase (Months 7-9)</w:t>
      </w:r>
    </w:p>
    <w:p>
      <w:pPr>
        <w:pStyle w:val="FirstParagraph"/>
      </w:pPr>
      <w:r>
        <w:t xml:space="preserve">Collaborate with Kabul City Council to build a prototype data dashboard visualizing real-time municipal service requests (e.g., waste collection, road repairs), using anonymized mobile location data compliant with Afghan privacy regulations.</w:t>
      </w:r>
    </w:p>
    <w:p>
      <w:pPr>
        <w:pStyle w:val="BodyText"/>
      </w:pPr>
      <w:r>
        <w:rPr>
          <w:bCs/>
          <w:b/>
        </w:rPr>
        <w:t xml:space="preserve">Methodological Innovation:</w:t>
      </w:r>
      <w:r>
        <w:t xml:space="preserve"> </w:t>
      </w:r>
      <w:r>
        <w:t xml:space="preserve">Unlike Western-centric approaches, this research prioritizes "data sovereignty" – ensuring all datasets generated remain under Afghan institutional control. The Data Scientist role will be embedded within the Ministry of Information and Communication Technology (MoICT) in Kabul to prevent external dependency.</w:t>
      </w:r>
    </w:p>
    <w:bookmarkEnd w:id="25"/>
    <w:bookmarkEnd w:id="26"/>
    <w:bookmarkStart w:id="27" w:name="X099219740a3dbc33f47d39e9fdd1b81e19afa84"/>
    <w:p>
      <w:pPr>
        <w:pStyle w:val="Heading2"/>
      </w:pPr>
      <w:r>
        <w:t xml:space="preserve">V. Expected Outcomes and Significance for Afghanistan Kabul</w:t>
      </w:r>
    </w:p>
    <w:p>
      <w:pPr>
        <w:pStyle w:val="FirstParagraph"/>
      </w:pPr>
      <w:r>
        <w:t xml:space="preserve">Upon successful implementation, this research will deliver:</w:t>
      </w:r>
    </w:p>
    <w:p>
      <w:pPr>
        <w:numPr>
          <w:ilvl w:val="0"/>
          <w:numId w:val="1005"/>
        </w:numPr>
        <w:pStyle w:val="Compact"/>
      </w:pPr>
      <w:r>
        <w:rPr>
          <w:bCs/>
          <w:b/>
        </w:rPr>
        <w:t xml:space="preserve">Operational Framework:</w:t>
      </w:r>
      <w:r>
        <w:t xml:space="preserve"> </w:t>
      </w:r>
      <w:r>
        <w:t xml:space="preserve">A certified job description for a Kabul-based Data Scientist that includes cultural competencies (e.g., understanding of Afghan decision-making hierarchies) alongside technical skills.</w:t>
      </w:r>
    </w:p>
    <w:p>
      <w:pPr>
        <w:numPr>
          <w:ilvl w:val="0"/>
          <w:numId w:val="1005"/>
        </w:numPr>
        <w:pStyle w:val="Compact"/>
      </w:pPr>
      <w:r>
        <w:rPr>
          <w:bCs/>
          <w:b/>
        </w:rPr>
        <w:t xml:space="preserve">Pilot Impact:</w:t>
      </w:r>
      <w:r>
        <w:t xml:space="preserve"> </w:t>
      </w:r>
      <w:r>
        <w:t xml:space="preserve">An actionable early-warning system for food insecurity in Kabul's 9 districts, potentially reducing humanitarian response time by 30% based on similar models in rural Afghanistan.</w:t>
      </w:r>
    </w:p>
    <w:p>
      <w:pPr>
        <w:numPr>
          <w:ilvl w:val="0"/>
          <w:numId w:val="1005"/>
        </w:numPr>
        <w:pStyle w:val="Compact"/>
      </w:pPr>
      <w:r>
        <w:rPr>
          <w:bCs/>
          <w:b/>
        </w:rPr>
        <w:t xml:space="preserve">Sustainable Capacity:</w:t>
      </w:r>
      <w:r>
        <w:t xml:space="preserve"> </w:t>
      </w:r>
      <w:r>
        <w:t xml:space="preserve">A training curriculum adopted by Kabul University's Computer Science Department to graduate locally-trained data professionals.</w:t>
      </w:r>
    </w:p>
    <w:p>
      <w:pPr>
        <w:numPr>
          <w:ilvl w:val="0"/>
          <w:numId w:val="1005"/>
        </w:numPr>
        <w:pStyle w:val="Compact"/>
      </w:pPr>
      <w:r>
        <w:rPr>
          <w:bCs/>
          <w:b/>
        </w:rPr>
        <w:t xml:space="preserve">National Policy Influence:</w:t>
      </w:r>
      <w:r>
        <w:t xml:space="preserve"> </w:t>
      </w:r>
      <w:r>
        <w:t xml:space="preserve">Evidence-based recommendations for integrating data science into Afghanistan's National Development Strategy 2024-30, directly benefiting Kabul as the policy implementation hub.</w:t>
      </w:r>
    </w:p>
    <w:bookmarkEnd w:id="27"/>
    <w:bookmarkStart w:id="28" w:name="X12fd77ba6711df5d6ef9c057a3d1f0fea4ef0c0"/>
    <w:p>
      <w:pPr>
        <w:pStyle w:val="Heading2"/>
      </w:pPr>
      <w:r>
        <w:t xml:space="preserve">VI. Significance: Why Kabul Needs This Research Now</w:t>
      </w:r>
    </w:p>
    <w:p>
      <w:pPr>
        <w:pStyle w:val="FirstParagraph"/>
      </w:pPr>
      <w:r>
        <w:t xml:space="preserve">The current geopolitical situation in Afghanistan demands immediate, locally-driven solutions. While international donors fund data projects globally, they often overlook contextual adaptation. A Data Scientist position in Kabul must address unique constraints:</w:t>
      </w:r>
    </w:p>
    <w:p>
      <w:pPr>
        <w:numPr>
          <w:ilvl w:val="0"/>
          <w:numId w:val="1006"/>
        </w:numPr>
        <w:pStyle w:val="Compact"/>
      </w:pPr>
      <w:r>
        <w:rPr>
          <w:bCs/>
          <w:b/>
        </w:rPr>
        <w:t xml:space="preserve">Security Considerations:</w:t>
      </w:r>
      <w:r>
        <w:t xml:space="preserve"> </w:t>
      </w:r>
      <w:r>
        <w:t xml:space="preserve">All fieldwork will be conducted within secure MoICT facilities to protect researchers and data subjects.</w:t>
      </w:r>
    </w:p>
    <w:p>
      <w:pPr>
        <w:numPr>
          <w:ilvl w:val="0"/>
          <w:numId w:val="1006"/>
        </w:numPr>
        <w:pStyle w:val="Compact"/>
      </w:pPr>
      <w:r>
        <w:rPr>
          <w:bCs/>
          <w:b/>
        </w:rPr>
        <w:t xml:space="preserve">Cultural Relevance:</w:t>
      </w:r>
      <w:r>
        <w:t xml:space="preserve"> </w:t>
      </w:r>
      <w:r>
        <w:t xml:space="preserve">Analysis will incorporate gender-sensitive frameworks (e.g., women's health access patterns) using Pashto/Dari survey instruments developed with local female researchers.</w:t>
      </w:r>
    </w:p>
    <w:p>
      <w:pPr>
        <w:numPr>
          <w:ilvl w:val="0"/>
          <w:numId w:val="1006"/>
        </w:numPr>
        <w:pStyle w:val="Compact"/>
      </w:pPr>
      <w:r>
        <w:rPr>
          <w:bCs/>
          <w:b/>
        </w:rPr>
        <w:t xml:space="preserve">Resource Optimization:</w:t>
      </w:r>
      <w:r>
        <w:t xml:space="preserve"> </w:t>
      </w:r>
      <w:r>
        <w:t xml:space="preserve">By leveraging existing mobile networks (e.g., Roshan, Afghan Wireless) rather than building new infrastructure, this project ensures cost-effectiveness in Kabul's resource-constrained environment.</w:t>
      </w:r>
    </w:p>
    <w:bookmarkEnd w:id="28"/>
    <w:bookmarkStart w:id="29" w:name="X974f76043c52e01e0c51808d478cf82a3047892"/>
    <w:p>
      <w:pPr>
        <w:pStyle w:val="Heading2"/>
      </w:pPr>
      <w:r>
        <w:t xml:space="preserve">VII. Conclusion: A Foundation for Data-Driven Afghanistan</w:t>
      </w:r>
    </w:p>
    <w:p>
      <w:pPr>
        <w:pStyle w:val="FirstParagraph"/>
      </w:pPr>
      <w:r>
        <w:t xml:space="preserve">The establishment of a dedicated Data Scientist position within Kabul's institutional framework represents more than an analytical role – it is a strategic investment in Afghanistan's sovereign development capacity. This research proposal provides the roadmap to transform data from an underutilized resource into the cornerstone of evidence-based governance in Kabul, where 5 million lives depend on informed decision-making. By centering Afghan voices, context, and ownership throughout this initiative, we will create a replicable model that empowers local institutions to solve local challenges without external dependency.</w:t>
      </w:r>
    </w:p>
    <w:p>
      <w:pPr>
        <w:pStyle w:val="BodyText"/>
      </w:pPr>
      <w:r>
        <w:t xml:space="preserve">As Afghanistan navigates its path toward stability and development, the city of Kabul must lead with data. This Research Proposal outlines how a single Data Scientist role – when properly contextualized and integrated into Kabul's administrative ecosystem – can catalyze measurable improvements in public service delivery, economic resilience, and humanitarian response across the nation. The time for context-aware data science in Afghanistan is not tomorrow; it is today.</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Position for Evidence-Based Development in Kabul, Afghanistan</dc:title>
  <dc:creator/>
  <dc:language>en</dc:language>
  <cp:keywords/>
  <dcterms:created xsi:type="dcterms:W3CDTF">2026-07-17T13:39:56Z</dcterms:created>
  <dcterms:modified xsi:type="dcterms:W3CDTF">2026-07-17T13:39:56Z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