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373c28d8ef8557c84302b94a6f4cbada92ddc23"/>
    <w:p>
      <w:pPr>
        <w:pStyle w:val="Heading1"/>
      </w:pPr>
      <w:r>
        <w:t xml:space="preserve">Research Proposal: Advancing Data Science Capabilities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role, capacity, and strategic implementation of the</w:t>
      </w:r>
      <w:r>
        <w:t xml:space="preserve"> </w:t>
      </w:r>
      <w:r>
        <w:rPr>
          <w:bCs/>
          <w:b/>
        </w:rPr>
        <w:t xml:space="preserve">Data Scientist</w:t>
      </w:r>
      <w:r>
        <w:t xml:space="preserve"> </w:t>
      </w:r>
      <w:r>
        <w:t xml:space="preserve">profession within Myanmar's economic hub, Yangon. As Myanmar navigates digital transformation and economic development, the urgent need for data-driven decision-making in Yangon demands specialized expertise. This study will analyze current challenges in data infrastructure, talent availability, and sectoral applications of</w:t>
      </w:r>
      <w:r>
        <w:t xml:space="preserve"> </w:t>
      </w:r>
      <w:r>
        <w:rPr>
          <w:bCs/>
          <w:b/>
        </w:rPr>
        <w:t xml:space="preserve">Data Scientist</w:t>
      </w:r>
      <w:r>
        <w:t xml:space="preserve"> </w:t>
      </w:r>
      <w:r>
        <w:t xml:space="preserve">skills across key domains including urban planning, public health, agriculture, and finance within</w:t>
      </w:r>
      <w:r>
        <w:t xml:space="preserve"> </w:t>
      </w:r>
      <w:r>
        <w:rPr>
          <w:bCs/>
          <w:b/>
        </w:rPr>
        <w:t xml:space="preserve">Myanmar Yangon</w:t>
      </w:r>
      <w:r>
        <w:t xml:space="preserve">. The findings will inform targeted strategies to build a sustainable local</w:t>
      </w:r>
      <w:r>
        <w:t xml:space="preserve"> </w:t>
      </w:r>
      <w:r>
        <w:rPr>
          <w:bCs/>
          <w:b/>
        </w:rPr>
        <w:t xml:space="preserve">Data Scientist</w:t>
      </w:r>
      <w:r>
        <w:t xml:space="preserve"> </w:t>
      </w:r>
      <w:r>
        <w:t xml:space="preserve">ecosystem capable of driving evidence-based policy and economic growth in Yangon.</w:t>
      </w:r>
    </w:p>
    <w:bookmarkEnd w:id="20"/>
    <w:bookmarkStart w:id="21" w:name="introduction-context-of-myanmar-yangon"/>
    <w:p>
      <w:pPr>
        <w:pStyle w:val="Heading2"/>
      </w:pPr>
      <w:r>
        <w:t xml:space="preserve">1. Introduction: Context of Myanmar Yangon</w:t>
      </w:r>
    </w:p>
    <w:p>
      <w:pPr>
        <w:pStyle w:val="FirstParagraph"/>
      </w:pPr>
      <w:r>
        <w:t xml:space="preserve">Yangon, as the largest city and primary economic engine of</w:t>
      </w:r>
      <w:r>
        <w:t xml:space="preserve"> </w:t>
      </w:r>
      <w:r>
        <w:rPr>
          <w:bCs/>
          <w:b/>
        </w:rPr>
        <w:t xml:space="preserve">Myanmar</w:t>
      </w:r>
      <w:r>
        <w:t xml:space="preserve">, faces complex urban challenges: rapid population growth (exceeding 7 million), chronic traffic congestion, inadequate waste management systems, and vulnerabilities in agricultural supply chains feeding the city. While Myanmar's digital landscape is expanding rapidly—evidenced by mobile penetration exceeding 80%—the country lacks a robust data infrastructure and skilled professionals to leverage this potential. The role of the</w:t>
      </w:r>
      <w:r>
        <w:t xml:space="preserve"> </w:t>
      </w:r>
      <w:r>
        <w:rPr>
          <w:bCs/>
          <w:b/>
        </w:rPr>
        <w:t xml:space="preserve">Data Scientist</w:t>
      </w:r>
      <w:r>
        <w:t xml:space="preserve"> </w:t>
      </w:r>
      <w:r>
        <w:t xml:space="preserve">is not merely technical; it is pivotal for translating raw data into actionable insights that address Yangon's unique socio-economic realities. This research directly responds to the critical gap between emerging digital opportunities in Yangon and the absence of locally embedded data science expertise.</w:t>
      </w:r>
    </w:p>
    <w:bookmarkEnd w:id="21"/>
    <w:bookmarkStart w:id="22" w:name="problem-statement"/>
    <w:p>
      <w:pPr>
        <w:pStyle w:val="Heading2"/>
      </w:pPr>
      <w:r>
        <w:t xml:space="preserve">2. Problem Statement</w:t>
      </w:r>
    </w:p>
    <w:p>
      <w:pPr>
        <w:pStyle w:val="FirstParagraph"/>
      </w:pPr>
      <w:r>
        <w:t xml:space="preserve">Despite increasing availability of digital data sources (mobile transactions, satellite imagery, government surveys), Yangon's decision-makers—ranging from local authorities like the Greater Yangon City Development Committee to private sector entities—struggle to access and utilize data effectively. Key challenges include:</w:t>
      </w:r>
    </w:p>
    <w:p>
      <w:pPr>
        <w:numPr>
          <w:ilvl w:val="0"/>
          <w:numId w:val="1001"/>
        </w:numPr>
        <w:pStyle w:val="Compact"/>
      </w:pPr>
      <w:r>
        <w:rPr>
          <w:bCs/>
          <w:b/>
        </w:rPr>
        <w:t xml:space="preserve">Limited Local Expertise:</w:t>
      </w:r>
      <w:r>
        <w:t xml:space="preserve"> </w:t>
      </w:r>
      <w:r>
        <w:t xml:space="preserve">Few trained</w:t>
      </w:r>
      <w:r>
        <w:t xml:space="preserve"> </w:t>
      </w:r>
      <w:r>
        <w:rPr>
          <w:bCs/>
          <w:b/>
        </w:rPr>
        <w:t xml:space="preserve">Data Scientist</w:t>
      </w:r>
      <w:r>
        <w:t xml:space="preserve">s exist within Yangon; most roles are filled by foreign consultants or expatriates, creating dependency and hindering long-term capacity building.</w:t>
      </w:r>
    </w:p>
    <w:p>
      <w:pPr>
        <w:numPr>
          <w:ilvl w:val="0"/>
          <w:numId w:val="1001"/>
        </w:numPr>
        <w:pStyle w:val="Compact"/>
      </w:pPr>
      <w:r>
        <w:rPr>
          <w:bCs/>
          <w:b/>
        </w:rPr>
        <w:t xml:space="preserve">Data Fragmentation &amp; Quality:</w:t>
      </w:r>
      <w:r>
        <w:t xml:space="preserve"> </w:t>
      </w:r>
      <w:r>
        <w:t xml:space="preserve">Critical data (e.g., traffic patterns, utility consumption, health records) resides in siloed government departments with inconsistent formats and quality issues common in developing urban contexts.</w:t>
      </w:r>
    </w:p>
    <w:p>
      <w:pPr>
        <w:numPr>
          <w:ilvl w:val="0"/>
          <w:numId w:val="1001"/>
        </w:numPr>
        <w:pStyle w:val="Compact"/>
      </w:pPr>
      <w:r>
        <w:rPr>
          <w:bCs/>
          <w:b/>
        </w:rPr>
        <w:t xml:space="preserve">Contextual Misalignment:</w:t>
      </w:r>
      <w:r>
        <w:t xml:space="preserve"> </w:t>
      </w:r>
      <w:r>
        <w:t xml:space="preserve">Generic data science frameworks imported from Western or Southeast Asian models often fail to address Yangon's specific infrastructure constraints (e.g., unreliable power, low-bandwidth internet) and cultural nuances.</w:t>
      </w:r>
    </w:p>
    <w:p>
      <w:pPr>
        <w:pStyle w:val="FirstParagraph"/>
      </w:pPr>
      <w:r>
        <w:t xml:space="preserve">This research proposal addresses the imperative to develop a</w:t>
      </w:r>
      <w:r>
        <w:t xml:space="preserve"> </w:t>
      </w:r>
      <w:r>
        <w:rPr>
          <w:bCs/>
          <w:b/>
        </w:rPr>
        <w:t xml:space="preserve">Data Scientist</w:t>
      </w:r>
      <w:r>
        <w:t xml:space="preserve"> </w:t>
      </w:r>
      <w:r>
        <w:t xml:space="preserve">role that is not only technically proficient but deeply attuned to the operational realities of</w:t>
      </w:r>
      <w:r>
        <w:t xml:space="preserve"> </w:t>
      </w:r>
      <w:r>
        <w:rPr>
          <w:bCs/>
          <w:b/>
        </w:rPr>
        <w:t xml:space="preserve">Myanmar Yangon</w:t>
      </w:r>
      <w:r>
        <w:t xml:space="preserve">.</w:t>
      </w:r>
    </w:p>
    <w:bookmarkEnd w:id="22"/>
    <w:bookmarkStart w:id="23" w:name="research-objectives"/>
    <w:p>
      <w:pPr>
        <w:pStyle w:val="Heading2"/>
      </w:pPr>
      <w:r>
        <w:t xml:space="preserve">3. Research Objectives</w:t>
      </w:r>
    </w:p>
    <w:p>
      <w:pPr>
        <w:pStyle w:val="FirstParagraph"/>
      </w:pPr>
      <w:r>
        <w:t xml:space="preserve">This study aims to achieve three interconnected objectives specific to Yangon:</w:t>
      </w:r>
    </w:p>
    <w:p>
      <w:pPr>
        <w:numPr>
          <w:ilvl w:val="0"/>
          <w:numId w:val="1002"/>
        </w:numPr>
        <w:pStyle w:val="Compact"/>
      </w:pPr>
      <w:r>
        <w:rPr>
          <w:bCs/>
          <w:b/>
        </w:rPr>
        <w:t xml:space="preserve">Evaluate Current Capacity:</w:t>
      </w:r>
      <w:r>
        <w:t xml:space="preserve"> </w:t>
      </w:r>
      <w:r>
        <w:t xml:space="preserve">Conduct a comprehensive audit of existing data infrastructure, tools, and skills within key Yangon institutions (e.g., YCDC, Ministry of Health, agricultural cooperatives) to identify gaps in the</w:t>
      </w:r>
      <w:r>
        <w:t xml:space="preserve"> </w:t>
      </w:r>
      <w:r>
        <w:rPr>
          <w:bCs/>
          <w:b/>
        </w:rPr>
        <w:t xml:space="preserve">Data Scientist</w:t>
      </w:r>
      <w:r>
        <w:t xml:space="preserve"> </w:t>
      </w:r>
      <w:r>
        <w:t xml:space="preserve">role.</w:t>
      </w:r>
    </w:p>
    <w:p>
      <w:pPr>
        <w:numPr>
          <w:ilvl w:val="0"/>
          <w:numId w:val="1002"/>
        </w:numPr>
        <w:pStyle w:val="Compact"/>
      </w:pPr>
      <w:r>
        <w:rPr>
          <w:bCs/>
          <w:b/>
        </w:rPr>
        <w:t xml:space="preserve">Map Sectoral Needs:</w:t>
      </w:r>
      <w:r>
        <w:t xml:space="preserve"> </w:t>
      </w:r>
      <w:r>
        <w:t xml:space="preserve">Identify high-impact application areas for</w:t>
      </w:r>
      <w:r>
        <w:t xml:space="preserve"> </w:t>
      </w:r>
      <w:r>
        <w:rPr>
          <w:bCs/>
          <w:b/>
        </w:rPr>
        <w:t xml:space="preserve">Data Scientist</w:t>
      </w:r>
      <w:r>
        <w:t xml:space="preserve">-driven solutions in Yangon, prioritizing sectors with immediate public benefit: optimizing urban transport routes (e.g., reducing traffic jams on Sule Pagoda Road), predicting rice yield fluctuations impacting Yangon's markets, and improving disease outbreak forecasting.</w:t>
      </w:r>
    </w:p>
    <w:p>
      <w:pPr>
        <w:numPr>
          <w:ilvl w:val="0"/>
          <w:numId w:val="1002"/>
        </w:numPr>
        <w:pStyle w:val="Compact"/>
      </w:pPr>
      <w:r>
        <w:rPr>
          <w:bCs/>
          <w:b/>
        </w:rPr>
        <w:t xml:space="preserve">Develop a Localized Framework:</w:t>
      </w:r>
      <w:r>
        <w:t xml:space="preserve"> </w:t>
      </w:r>
      <w:r>
        <w:t xml:space="preserve">Propose a tailored training model and professional pathway for</w:t>
      </w:r>
      <w:r>
        <w:t xml:space="preserve"> </w:t>
      </w:r>
      <w:r>
        <w:rPr>
          <w:bCs/>
          <w:b/>
        </w:rPr>
        <w:t xml:space="preserve">Data Scientist</w:t>
      </w:r>
      <w:r>
        <w:t xml:space="preserve">s in Yangon, incorporating local language support (Burmese), appropriate technology constraints (e.g., mobile-first data collection), and collaborative structures with community stakeholders.</w:t>
      </w:r>
    </w:p>
    <w:bookmarkEnd w:id="23"/>
    <w:bookmarkStart w:id="24" w:name="methodology"/>
    <w:p>
      <w:pPr>
        <w:pStyle w:val="Heading2"/>
      </w:pPr>
      <w:r>
        <w:t xml:space="preserve">4. Methodology</w:t>
      </w:r>
    </w:p>
    <w:p>
      <w:pPr>
        <w:pStyle w:val="FirstParagraph"/>
      </w:pPr>
      <w:r>
        <w:t xml:space="preserve">The research will employ a mixed-methods approach designed for the Yangon context:</w:t>
      </w:r>
    </w:p>
    <w:p>
      <w:pPr>
        <w:numPr>
          <w:ilvl w:val="0"/>
          <w:numId w:val="1003"/>
        </w:numPr>
        <w:pStyle w:val="Compact"/>
      </w:pPr>
      <w:r>
        <w:rPr>
          <w:bCs/>
          <w:b/>
        </w:rPr>
        <w:t xml:space="preserve">Qualitative Phase (Months 1-3):</w:t>
      </w:r>
      <w:r>
        <w:t xml:space="preserve"> </w:t>
      </w:r>
      <w:r>
        <w:t xml:space="preserve">In-depth interviews with 30+ stakeholders across Yangon's government, private sector (e.g., Wave Money, Telenor Myanmar), and NGOs to understand current data practices and pain points. Focus groups with potential</w:t>
      </w:r>
      <w:r>
        <w:t xml:space="preserve"> </w:t>
      </w:r>
      <w:r>
        <w:rPr>
          <w:bCs/>
          <w:b/>
        </w:rPr>
        <w:t xml:space="preserve">Data Scientist</w:t>
      </w:r>
      <w:r>
        <w:t xml:space="preserve"> </w:t>
      </w:r>
      <w:r>
        <w:t xml:space="preserve">candidates from local universities (e.g., Yangon University of Economics) will explore training preferences.</w:t>
      </w:r>
    </w:p>
    <w:p>
      <w:pPr>
        <w:numPr>
          <w:ilvl w:val="0"/>
          <w:numId w:val="1003"/>
        </w:numPr>
        <w:pStyle w:val="Compact"/>
      </w:pPr>
      <w:r>
        <w:rPr>
          <w:bCs/>
          <w:b/>
        </w:rPr>
        <w:t xml:space="preserve">Quantitative Analysis (Months 4-6):</w:t>
      </w:r>
      <w:r>
        <w:t xml:space="preserve"> </w:t>
      </w:r>
      <w:r>
        <w:t xml:space="preserve">Systematic review and analysis of publicly available Yangon datasets (e.g., traffic flow data from pilot sensors, agricultural yield reports) to assess quality and usability. Development of a preliminary model for optimizing a specific Yangon bus route as a proof-of-concept.</w:t>
      </w:r>
    </w:p>
    <w:p>
      <w:pPr>
        <w:numPr>
          <w:ilvl w:val="0"/>
          <w:numId w:val="1003"/>
        </w:numPr>
        <w:pStyle w:val="Compact"/>
      </w:pPr>
      <w:r>
        <w:rPr>
          <w:bCs/>
          <w:b/>
        </w:rPr>
        <w:t xml:space="preserve">Co-Creation Workshop (Month 7):</w:t>
      </w:r>
      <w:r>
        <w:t xml:space="preserve"> </w:t>
      </w:r>
      <w:r>
        <w:t xml:space="preserve">Facilitate a workshop with key stakeholders in Yangon to validate findings and collaboratively design the proposed</w:t>
      </w:r>
      <w:r>
        <w:t xml:space="preserve"> </w:t>
      </w:r>
      <w:r>
        <w:rPr>
          <w:bCs/>
          <w:b/>
        </w:rPr>
        <w:t xml:space="preserve">Data Scientist</w:t>
      </w:r>
      <w:r>
        <w:t xml:space="preserve"> </w:t>
      </w:r>
      <w:r>
        <w:t xml:space="preserve">training framework and role definition, ensuring cultural relevance and practical utility.</w:t>
      </w:r>
    </w:p>
    <w:bookmarkEnd w:id="24"/>
    <w:bookmarkStart w:id="25" w:name="X2d62aa04649754bb5f1c0d941400a501bd6450d"/>
    <w:p>
      <w:pPr>
        <w:pStyle w:val="Heading2"/>
      </w:pPr>
      <w:r>
        <w:t xml:space="preserve">5. Expected Outcomes &amp; Impact on Myanmar Yangon</w:t>
      </w:r>
    </w:p>
    <w:p>
      <w:pPr>
        <w:pStyle w:val="FirstParagraph"/>
      </w:pPr>
      <w:r>
        <w:t xml:space="preserve">The primary outputs of this research will be:</w:t>
      </w:r>
    </w:p>
    <w:p>
      <w:pPr>
        <w:numPr>
          <w:ilvl w:val="0"/>
          <w:numId w:val="1004"/>
        </w:numPr>
        <w:pStyle w:val="Compact"/>
      </w:pPr>
      <w:r>
        <w:t xml:space="preserve">A detailed report identifying specific barriers to effective data science implementation in Yangon and a roadmap for integrating the</w:t>
      </w:r>
      <w:r>
        <w:t xml:space="preserve"> </w:t>
      </w:r>
      <w:r>
        <w:rPr>
          <w:bCs/>
          <w:b/>
        </w:rPr>
        <w:t xml:space="preserve">Data Scientist</w:t>
      </w:r>
      <w:r>
        <w:t xml:space="preserve"> </w:t>
      </w:r>
      <w:r>
        <w:t xml:space="preserve">role within local institutions.</w:t>
      </w:r>
    </w:p>
    <w:p>
      <w:pPr>
        <w:numPr>
          <w:ilvl w:val="0"/>
          <w:numId w:val="1004"/>
        </w:numPr>
        <w:pStyle w:val="Compact"/>
      </w:pPr>
      <w:r>
        <w:t xml:space="preserve">A validated, context-specific training curriculum for aspiring</w:t>
      </w:r>
      <w:r>
        <w:t xml:space="preserve"> </w:t>
      </w:r>
      <w:r>
        <w:rPr>
          <w:bCs/>
          <w:b/>
        </w:rPr>
        <w:t xml:space="preserve">Data Scientist</w:t>
      </w:r>
      <w:r>
        <w:t xml:space="preserve">s targeting Yangon's infrastructure and sectoral needs (e.g., modules on low-bandwidth analytics, Burmese language data processing).</w:t>
      </w:r>
    </w:p>
    <w:p>
      <w:pPr>
        <w:numPr>
          <w:ilvl w:val="0"/>
          <w:numId w:val="1004"/>
        </w:numPr>
        <w:pStyle w:val="Compact"/>
      </w:pPr>
      <w:r>
        <w:t xml:space="preserve">Proof-of-concept models demonstrating tangible benefits (e.g., a traffic flow prediction model reducing commute times by X% in a Yangon corridor), providing concrete evidence to secure local investment.</w:t>
      </w:r>
    </w:p>
    <w:p>
      <w:pPr>
        <w:pStyle w:val="FirstParagraph"/>
      </w:pPr>
      <w:r>
        <w:t xml:space="preserve">The anticipated impact on</w:t>
      </w:r>
      <w:r>
        <w:t xml:space="preserve"> </w:t>
      </w:r>
      <w:r>
        <w:rPr>
          <w:bCs/>
          <w:b/>
        </w:rPr>
        <w:t xml:space="preserve">Myanmar Yangon</w:t>
      </w:r>
      <w:r>
        <w:t xml:space="preserve"> </w:t>
      </w:r>
      <w:r>
        <w:t xml:space="preserve">is significant: enhanced evidence-based governance leading to more efficient public services, increased economic resilience through data-driven agricultural and business decisions, and the creation of a sustainable local talent pipeline. Crucially, this research moves beyond theoretical discussion; it positions the</w:t>
      </w:r>
      <w:r>
        <w:t xml:space="preserve"> </w:t>
      </w:r>
      <w:r>
        <w:rPr>
          <w:bCs/>
          <w:b/>
        </w:rPr>
        <w:t xml:space="preserve">Data Scientist</w:t>
      </w:r>
      <w:r>
        <w:t xml:space="preserve"> </w:t>
      </w:r>
      <w:r>
        <w:t xml:space="preserve">as an indispensable agent for solving Yangon's most pressing challenges within its unique ecosystem.</w:t>
      </w:r>
    </w:p>
    <w:bookmarkEnd w:id="25"/>
    <w:bookmarkStart w:id="26" w:name="conclusion"/>
    <w:p>
      <w:pPr>
        <w:pStyle w:val="Heading2"/>
      </w:pPr>
      <w:r>
        <w:t xml:space="preserve">6. Conclusion</w:t>
      </w:r>
    </w:p>
    <w:p>
      <w:pPr>
        <w:pStyle w:val="FirstParagraph"/>
      </w:pPr>
      <w:r>
        <w:t xml:space="preserve">The strategic development of the</w:t>
      </w:r>
      <w:r>
        <w:t xml:space="preserve"> </w:t>
      </w:r>
      <w:r>
        <w:rPr>
          <w:bCs/>
          <w:b/>
        </w:rPr>
        <w:t xml:space="preserve">Data Scientist</w:t>
      </w:r>
      <w:r>
        <w:t xml:space="preserve"> </w:t>
      </w:r>
      <w:r>
        <w:t xml:space="preserve">profession is not a luxury but a necessity for sustainable progress in</w:t>
      </w:r>
      <w:r>
        <w:t xml:space="preserve"> </w:t>
      </w:r>
      <w:r>
        <w:rPr>
          <w:bCs/>
          <w:b/>
        </w:rPr>
        <w:t xml:space="preserve">Myanmar Yangon</w:t>
      </w:r>
      <w:r>
        <w:t xml:space="preserve">. This research proposal directly addresses the critical gap between growing data potential and the lack of locally embedded expertise. By focusing on Yangon's specific context—its infrastructure, culture, and immediate urban challenges—the study will deliver actionable strategies to empower local institutions and foster a generation of</w:t>
      </w:r>
      <w:r>
        <w:t xml:space="preserve"> </w:t>
      </w:r>
      <w:r>
        <w:rPr>
          <w:bCs/>
          <w:b/>
        </w:rPr>
        <w:t xml:space="preserve">Data Scientist</w:t>
      </w:r>
      <w:r>
        <w:t xml:space="preserve">s who can drive meaningful change. Investing in this localized data science capacity is an investment in Yangon's future resilience, efficiency, and equitable development. We seek support to initiate this vital research for the benefit of Myanmar's most dynamic city.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Myanmar Yangon</dc:title>
  <dc:creator/>
  <dc:language>en</dc:language>
  <cp:keywords/>
  <dcterms:created xsi:type="dcterms:W3CDTF">2025-12-08T16:19:12Z</dcterms:created>
  <dcterms:modified xsi:type="dcterms:W3CDTF">2025-12-08T16:19:12Z</dcterms:modified>
</cp:coreProperties>
</file>

<file path=docProps/custom.xml><?xml version="1.0" encoding="utf-8"?>
<Properties xmlns="http://schemas.openxmlformats.org/officeDocument/2006/custom-properties" xmlns:vt="http://schemas.openxmlformats.org/officeDocument/2006/docPropsVTypes"/>
</file>