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Dakar,</w:t>
      </w:r>
      <w:r>
        <w:t xml:space="preserve"> </w:t>
      </w:r>
      <w:r>
        <w:t xml:space="preserve">Senegal</w:t>
      </w:r>
    </w:p>
    <w:bookmarkStart w:id="28" w:name="X8dfcf6587b97f4e458429dffcd257ae5b22b687"/>
    <w:p>
      <w:pPr>
        <w:pStyle w:val="Heading1"/>
      </w:pPr>
      <w:r>
        <w:t xml:space="preserve">Research Proposal: Evaluating the Impact and Optimization of the Doctor General Practitioner Role in Urban Primary Healthcare Systems within Dakar, Senegal</w:t>
      </w:r>
    </w:p>
    <w:bookmarkStart w:id="20" w:name="abstract"/>
    <w:p>
      <w:pPr>
        <w:pStyle w:val="Heading2"/>
      </w:pPr>
      <w:r>
        <w:t xml:space="preserve">Abstract</w:t>
      </w:r>
    </w:p>
    <w:p>
      <w:pPr>
        <w:pStyle w:val="FirstParagraph"/>
      </w:pPr>
      <w:r>
        <w:t xml:space="preserve">This research proposal outlines a critical study to assess the current role, challenges, and potential optimization strategies for the</w:t>
      </w:r>
      <w:r>
        <w:t xml:space="preserve"> </w:t>
      </w:r>
      <w:r>
        <w:rPr>
          <w:bCs/>
          <w:b/>
        </w:rPr>
        <w:t xml:space="preserve">Doctor General Practitioner</w:t>
      </w:r>
      <w:r>
        <w:t xml:space="preserve"> </w:t>
      </w:r>
      <w:r>
        <w:t xml:space="preserve">(DGP) within Dakar's primary healthcare infrastructure. Focusing exclusively on Senegal's capital city, Dakar, this project addresses a severe shortage of frontline healthcare providers exacerbating access disparities in a rapidly urbanizing population. With Senegal Dakar grappling with significant strain on its public health facilities and an increasing burden of non-communicable diseases alongside persistent infectious conditions, understanding the DGP's operational capacity and systemic integration is paramount. This study will employ mixed-methods research to generate evidence directly applicable to policy reform aimed at strengthening</w:t>
      </w:r>
      <w:r>
        <w:t xml:space="preserve"> </w:t>
      </w:r>
      <w:r>
        <w:rPr>
          <w:bCs/>
          <w:b/>
        </w:rPr>
        <w:t xml:space="preserve">Doctor General Practitioner</w:t>
      </w:r>
      <w:r>
        <w:t xml:space="preserve"> </w:t>
      </w:r>
      <w:r>
        <w:t xml:space="preserve">deployment and support systems across urban Senegal Dakar, ultimately aiming to improve population health outcomes.</w:t>
      </w:r>
    </w:p>
    <w:bookmarkEnd w:id="20"/>
    <w:bookmarkStart w:id="21" w:name="X0002e962a1309b8a398db786a6678544fca4f04"/>
    <w:p>
      <w:pPr>
        <w:pStyle w:val="Heading2"/>
      </w:pPr>
      <w:r>
        <w:t xml:space="preserve">1. Introduction: The Critical Need for Doctor General Practitioners in Dakar</w:t>
      </w:r>
    </w:p>
    <w:p>
      <w:pPr>
        <w:pStyle w:val="FirstParagraph"/>
      </w:pPr>
      <w:r>
        <w:t xml:space="preserve">Sengal's capital city, Dakar, faces a profound primary healthcare crisis. Despite being the nation's administrative and economic hub, access to consistent, quality primary care remains limited for a large portion of its urban population. A critical gap is the severe shortage of trained</w:t>
      </w:r>
      <w:r>
        <w:t xml:space="preserve"> </w:t>
      </w:r>
      <w:r>
        <w:rPr>
          <w:bCs/>
          <w:b/>
        </w:rPr>
        <w:t xml:space="preserve">Doctor General Practitioner</w:t>
      </w:r>
      <w:r>
        <w:t xml:space="preserve">s – physicians qualified to provide comprehensive first-contact care for individuals and families across all ages and health conditions. While specialized doctors exist in tertiary centers like Fann Hospital, their numbers are insufficient to meet the overwhelming demand in primary settings. The role of the Doctor General Practitioner is central to a functioning primary healthcare system (PHC), acting as the crucial first point of contact, managing routine care, chronic disease monitoring, preventive services, and appropriate referral. In Senegal Dakar, where urban migration continues to swell city populations into densely packed neighborhoods with limited clinic infrastructure (e.g., under-resourced *Centres de Santé*), the absence or marginalization of effective DGP roles directly contributes to overcrowded emergency departments, delayed diagnoses, poor chronic disease management, and increased out-of-pocket costs for patients. This research is urgently needed to diagnose the specific barriers hindering the optimal functioning of DGPs within Dakar's unique urban context.</w:t>
      </w:r>
    </w:p>
    <w:bookmarkEnd w:id="21"/>
    <w:bookmarkStart w:id="22" w:name="Xf4a2e6ba00fce6045b1f2ecc199d3c2957d26a7"/>
    <w:p>
      <w:pPr>
        <w:pStyle w:val="Heading2"/>
      </w:pPr>
      <w:r>
        <w:t xml:space="preserve">2. Literature Review: Contextualizing the Doctor General Practitioner Gap in Senegal Dakar</w:t>
      </w:r>
    </w:p>
    <w:p>
      <w:pPr>
        <w:pStyle w:val="FirstParagraph"/>
      </w:pPr>
      <w:r>
        <w:t xml:space="preserve">Existing literature confirms a critical physician shortage across Senegal, with a national ratio of approximately 1 doctor per 5,000 people (World Health Organization), far below the recommended 1:5,000 for basic healthcare. Urban centers like Dakar suffer from uneven distribution; while some private clinics operate successfully with DGPs, the public sector struggles significantly. Studies by Ndiaye et al. (2021) on Senegalese PHC systems highlight that inadequate training pathways specifically for comprehensive primary care physicians, coupled with poor retention strategies in urban public facilities (e.g., lower salaries compared to private practice or abroad), are key drivers of the DGP deficit in Dakar. Furthermore, research by Diop &amp; Sow (2022) on healthcare access in Dakar underscored that patients often bypass formal primary care due to perceived long wait times and inadequate initial consultations, frequently seeking expensive private care instead – a trend directly linked to an underutilized Doctor General Practitioner workforce. This gap between policy intent (e.g., Senegal's National Health Strategy) and ground reality in Dakar necessitates targeted investigation into the specific operational challenges faced by DGPs themselves within the city's healthcare ecosystem.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scope of practice of existing Doctor General Practitioners across key public and private primary healthcare facilities in Dakar, Senegal.</w:t>
      </w:r>
    </w:p>
    <w:p>
      <w:pPr>
        <w:numPr>
          <w:ilvl w:val="0"/>
          <w:numId w:val="1001"/>
        </w:numPr>
        <w:pStyle w:val="Compact"/>
      </w:pPr>
      <w:r>
        <w:t xml:space="preserve">To identify the most significant structural (e.g., staffing ratios, supply chain for medications), financial (e.g., incentives, reimbursement models), and professional (e.g., training gaps, supervision) barriers hindering the effective performance of Doctor General Practitioners in urban Dakar settings.</w:t>
      </w:r>
    </w:p>
    <w:p>
      <w:pPr>
        <w:numPr>
          <w:ilvl w:val="0"/>
          <w:numId w:val="1001"/>
        </w:numPr>
        <w:pStyle w:val="Compact"/>
      </w:pPr>
      <w:r>
        <w:t xml:space="preserve">To assess patient perspectives on accessing care from a Doctor General Practitioner in Dakar, including perceived quality, accessibility (time/cost), and trust levels compared to other providers.</w:t>
      </w:r>
    </w:p>
    <w:p>
      <w:pPr>
        <w:numPr>
          <w:ilvl w:val="0"/>
          <w:numId w:val="1001"/>
        </w:numPr>
        <w:pStyle w:val="Compact"/>
      </w:pPr>
      <w:r>
        <w:t xml:space="preserve">To co-develop, with key stakeholders (health ministry officials, facility managers, DGPs themselves), practical strategies for optimizing the recruitment, retention, training support systems for Doctor General Practitioners within Senegal Dakar's public primary healthcare system.</w:t>
      </w:r>
    </w:p>
    <w:bookmarkEnd w:id="23"/>
    <w:bookmarkStart w:id="24" w:name="methodology"/>
    <w:p>
      <w:pPr>
        <w:pStyle w:val="Heading2"/>
      </w:pPr>
      <w:r>
        <w:t xml:space="preserve">4. Methodology</w:t>
      </w:r>
    </w:p>
    <w:p>
      <w:pPr>
        <w:pStyle w:val="FirstParagraph"/>
      </w:pPr>
      <w:r>
        <w:t xml:space="preserve">This mixed-methods study will be conducted over 18 months within Dakar. Phase 1 (Months 1-6) involves a quantitative survey of all public primary healthcare facilities and a stratified sample of private clinics offering general practice in Dakar, collecting data on DGP numbers, patient volumes, resource availability, and administrative structures. Phase 2 (Months 7-12) employs in-depth interviews with 30 Doctor General Practitioners across different facility types within Dakar to explore lived experiences and barriers. Concurrently, focus group discussions (n=4 groups of 8-10 patients each) will gather patient perspectives on access and quality of DGP care. Phase 3 (Months 13-18) focuses on data triangulation, analysis using thematic analysis for qualitative data and descriptive/inferential statistics for quantitative data, followed by stakeholder workshops in Dakar to validate findings and co-design actionable policy recommendations focused specifically on enhancing the</w:t>
      </w:r>
      <w:r>
        <w:t xml:space="preserve"> </w:t>
      </w:r>
      <w:r>
        <w:rPr>
          <w:bCs/>
          <w:b/>
        </w:rPr>
        <w:t xml:space="preserve">Doctor General Practitioner</w:t>
      </w:r>
      <w:r>
        <w:t xml:space="preserve"> </w:t>
      </w:r>
      <w:r>
        <w:t xml:space="preserve">role within Senegal Dakar's context.</w:t>
      </w:r>
    </w:p>
    <w:bookmarkEnd w:id="24"/>
    <w:bookmarkStart w:id="25" w:name="significance-and-expected-impact"/>
    <w:p>
      <w:pPr>
        <w:pStyle w:val="Heading2"/>
      </w:pPr>
      <w:r>
        <w:t xml:space="preserve">5. Significance and Expected Impact</w:t>
      </w:r>
    </w:p>
    <w:p>
      <w:pPr>
        <w:pStyle w:val="FirstParagraph"/>
      </w:pPr>
      <w:r>
        <w:t xml:space="preserve">This research is directly significant for improving healthcare delivery in Senegal Dakar. By generating localized evidence on the Doctor General Practitioner's operational reality, this study will provide policymakers (Ministry of Health, Regional Health Directorates) with concrete data to inform targeted interventions. Potential impacts include revised training curricula for DGPs aligned with Dakar's disease burden, improved salary and incentive structures to retain DGPs in public facilities within Senegal Dakar, streamlined referral pathways from primary to secondary care involving the DGP as the key coordinator, and ultimately, a more robust primary healthcare system capable of delivering equitable and effective care. Optimizing the Doctor General Practitioner role is not merely about filling positions; it's about building a sustainable foundation for urban health resilience in Senegal Dakar, reducing catastrophic health expenditures for families, improving management of hypertension and diabetes (prevalent in urban settings), and strengthening the overall national health system's capacity.</w:t>
      </w:r>
    </w:p>
    <w:bookmarkEnd w:id="25"/>
    <w:bookmarkStart w:id="26" w:name="timeline"/>
    <w:p>
      <w:pPr>
        <w:pStyle w:val="Heading2"/>
      </w:pPr>
      <w:r>
        <w:t xml:space="preserve">6. Timeline</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I. Preparation &amp; Quantitative Survey</w:t>
      </w:r>
    </w:p>
    <w:p>
      <w:pPr>
        <w:pStyle w:val="BodyText"/>
      </w:pPr>
      <w:r>
        <w:t xml:space="preserve">Literature review, instrument design, ethical approval, facility mapping, data collection</w:t>
      </w:r>
    </w:p>
    <w:p>
      <w:pPr>
        <w:pStyle w:val="BodyText"/>
      </w:pPr>
      <w:r>
        <w:t xml:space="preserve">1-6</w:t>
      </w:r>
    </w:p>
    <w:p>
      <w:pPr>
        <w:pStyle w:val="BodyText"/>
      </w:pPr>
      <w:r>
        <w:t xml:space="preserve">II. Qualitative Data Collection</w:t>
      </w:r>
    </w:p>
    <w:p>
      <w:pPr>
        <w:pStyle w:val="BodyText"/>
      </w:pPr>
      <w:r>
        <w:t xml:space="preserve">In-depth interviews (DGPs), Focus Group Discussions (Patients)</w:t>
      </w:r>
    </w:p>
    <w:p>
      <w:pPr>
        <w:pStyle w:val="BodyText"/>
      </w:pPr>
      <w:r>
        <w:t xml:space="preserve">7-12</w:t>
      </w:r>
    </w:p>
    <w:p>
      <w:pPr>
        <w:pStyle w:val="BodyText"/>
      </w:pPr>
      <w:r>
        <w:t xml:space="preserve">III. Analysis &amp; Co-Creation</w:t>
      </w:r>
    </w:p>
    <w:p>
      <w:pPr>
        <w:pStyle w:val="BodyText"/>
      </w:pPr>
      <w:r>
        <w:t xml:space="preserve">Data analysis, stakeholder workshops for recommendations</w:t>
      </w:r>
    </w:p>
    <w:p>
      <w:pPr>
        <w:pStyle w:val="BodyText"/>
      </w:pPr>
      <w:r>
        <w:t xml:space="preserve">13-18</w:t>
      </w:r>
    </w:p>
    <w:bookmarkEnd w:id="26"/>
    <w:bookmarkStart w:id="27" w:name="conclusion"/>
    <w:p>
      <w:pPr>
        <w:pStyle w:val="Heading2"/>
      </w:pPr>
      <w:r>
        <w:t xml:space="preserve">7. Conclusion</w:t>
      </w:r>
    </w:p>
    <w:p>
      <w:pPr>
        <w:pStyle w:val="FirstParagraph"/>
      </w:pPr>
      <w:r>
        <w:t xml:space="preserve">The effective integration and support of the Doctor General Practitioner is not optional but essential for achieving universal health coverage in Senegal Dakar. This research proposal presents a focused, actionable plan to diagnose the specific challenges within the urban context of Dakar, Senegal, and co-create evidence-based solutions. The findings will directly contribute to strengthening primary healthcare delivery at a critical juncture for one of Africa's most dynamic capitals. Investing in optimizing the Doctor General Practitioner role is an investment in the health, economic productivity, and future well-being of Dakar's residents and serves as a vital model for urban health system strengthening across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Doctor General Practitioner Roles in Dakar, Senegal</dc:title>
  <dc:creator/>
  <dc:language>en</dc:language>
  <cp:keywords/>
  <dcterms:created xsi:type="dcterms:W3CDTF">2026-07-20T00:00:09Z</dcterms:created>
  <dcterms:modified xsi:type="dcterms:W3CDTF">2026-07-20T00:00:09Z</dcterms:modified>
</cp:coreProperties>
</file>

<file path=docProps/custom.xml><?xml version="1.0" encoding="utf-8"?>
<Properties xmlns="http://schemas.openxmlformats.org/officeDocument/2006/custom-properties" xmlns:vt="http://schemas.openxmlformats.org/officeDocument/2006/docPropsVTypes"/>
</file>