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Narrative</w:t>
      </w:r>
      <w:r>
        <w:t xml:space="preserve"> </w:t>
      </w:r>
      <w:r>
        <w:t xml:space="preserve">Editor</w:t>
      </w:r>
      <w:r>
        <w:t xml:space="preserve"> </w:t>
      </w:r>
      <w:r>
        <w:t xml:space="preserve">Platform</w:t>
      </w:r>
      <w:r>
        <w:t xml:space="preserve"> </w:t>
      </w:r>
      <w:r>
        <w:t xml:space="preserve">for</w:t>
      </w:r>
      <w:r>
        <w:t xml:space="preserve"> </w:t>
      </w:r>
      <w:r>
        <w:t xml:space="preserve">Israel</w:t>
      </w:r>
      <w:r>
        <w:t xml:space="preserve"> </w:t>
      </w:r>
      <w:r>
        <w:t xml:space="preserve">Jerusalem</w:t>
      </w:r>
    </w:p>
    <w:bookmarkStart w:id="26" w:name="X49fee21dd633e10e4d298a0b0d9478bb831c636"/>
    <w:p>
      <w:pPr>
        <w:pStyle w:val="Heading1"/>
      </w:pPr>
      <w:r>
        <w:t xml:space="preserve">Research Proposal: A Collaborative Digital Narrative Editor Platform for Mediating Historical and Cultural Narratives in Israel Jerusalem</w:t>
      </w:r>
    </w:p>
    <w:bookmarkStart w:id="20" w:name="abstract-150-words"/>
    <w:p>
      <w:pPr>
        <w:pStyle w:val="Heading2"/>
      </w:pPr>
      <w:r>
        <w:t xml:space="preserve">Abstract (150 words)</w:t>
      </w:r>
    </w:p>
    <w:p>
      <w:pPr>
        <w:pStyle w:val="FirstParagraph"/>
      </w:pPr>
      <w:r>
        <w:t xml:space="preserve">This research proposal outlines a comprehensive study to design, develop, and implement a specialized collaborative digital editor platform tailored for the unique socio-historical context of Israel Jerusalem. The platform will function as an open-source tool enabling multi-stakeholder co-creation and verification of historical narratives surrounding Jerusalem's complex cultural landscape. This project addresses critical gaps in current digital humanities tools by prioritizing Jerusalem-specific content moderation, multilingual accessibility (Hebrew, Arabic, English), and community-driven editorial governance. With over 3,000 years of layered history involving Jewish, Muslim, Christian and Armenian communities coexisting within the city's physical boundaries but often existing in separate narrative spheres, this Research Proposal seeks to establish a neutral digital space where contested histories can be documented collaboratively. The Editor platform will serve as both a research instrument and community resource with immediate application in Jerusalem's educational institutions, museums, and interfaith dialogues.</w:t>
      </w:r>
    </w:p>
    <w:bookmarkEnd w:id="20"/>
    <w:bookmarkStart w:id="21" w:name="X0f034a03539cd6e0d260912061b2d06376efc68"/>
    <w:p>
      <w:pPr>
        <w:pStyle w:val="Heading2"/>
      </w:pPr>
      <w:r>
        <w:t xml:space="preserve">1. Introduction: The Imperative for Narrative Mediation in Israel Jerusalem (200 words)</w:t>
      </w:r>
    </w:p>
    <w:p>
      <w:pPr>
        <w:pStyle w:val="FirstParagraph"/>
      </w:pPr>
      <w:r>
        <w:t xml:space="preserve">Jerusalem stands as one of the most contested cities on Earth, where physical space and historical memory are inextricably linked to identity, sovereignty, and religious significance. Current digital archives and public history platforms often fail to represent the city's pluralistic narrative reality—instead amplifying polarized perspectives through unmoderated content or institutional bias. This Research Proposal directly confronts this challenge by proposing an innovative Editor platform designed specifically for Jerusalem's unique context. Unlike generic content management systems, this specialized Editor will incorporate Jerusalem-specific ontologies (e.g., mapping narratives to specific neighborhoods like Silwan or Sheikh Jarrah), conflict-sensitive moderation protocols developed in partnership with Israeli and Palestinian historians, and features that visually represent narrative interconnections across communities. The project emerges from urgent needs observed during the 2021 Jerusalem clashes, where social media misinformation about holy sites escalated tensions. Our solution positions the Editor as a digital tool for peacebuilding—not merely documentation—by creating shared historical reference points through collaborative authorship.</w:t>
      </w:r>
    </w:p>
    <w:bookmarkEnd w:id="21"/>
    <w:bookmarkStart w:id="22" w:name="Xa1df52c50d8ad9fc573a6c39b7cca2b1bbda91c"/>
    <w:p>
      <w:pPr>
        <w:pStyle w:val="Heading2"/>
      </w:pPr>
      <w:r>
        <w:t xml:space="preserve">2. Literature Review: Gaps in Existing Digital Narrative Tools (180 words)</w:t>
      </w:r>
    </w:p>
    <w:p>
      <w:pPr>
        <w:pStyle w:val="FirstParagraph"/>
      </w:pPr>
      <w:r>
        <w:t xml:space="preserve">Existing research on digital editors (e.g., Wikipedia, Omeka) reveals critical limitations for Jerusalem-specific applications. While scholarly work by Fischer (2019) on "Jerusalem's Divided Narratives" identifies the fragmentation of historical sources, no platform adequately supports collaborative narrative construction across religious divides. The "Babel" project for Eastern Europe (Gurevich, 2021) demonstrates successful multi-ethnic digital curation but lacks Jerusalem's political complexity and fails to incorporate localized conflict resolution frameworks. Recent studies on AI-driven content moderation (Al-Jumaily, 2023) highlight algorithmic biases against Middle Eastern content—exacerbating existing tensions in Jerusalem contexts. Our Research Proposal bridges these gaps by proposing a human-centered editorial process: the Editor will employ "narrative circles" methodology developed by Israeli-Palestinian peacebuilders like Sari Nusseibeh (2020), where community representatives co-author sections on shared sites (e.g., the Western Wall/Haram al-Sharif complex). Unlike current tools, our Editor will feature a "Contextual Transparency" module that traces the provenance of every historical claim back to its primary source and editor credentials—addressing Jerusalem's history of contested facts.</w:t>
      </w:r>
    </w:p>
    <w:bookmarkEnd w:id="22"/>
    <w:bookmarkStart w:id="23" w:name="X1ab0f5203d7dc11bb9814d223e5f0f1d9f4b2c6"/>
    <w:p>
      <w:pPr>
        <w:pStyle w:val="Heading2"/>
      </w:pPr>
      <w:r>
        <w:t xml:space="preserve">3. Methodology: Co-Creation Framework for the Jerusalem Editor (250 words)</w:t>
      </w:r>
    </w:p>
    <w:p>
      <w:pPr>
        <w:pStyle w:val="FirstParagraph"/>
      </w:pPr>
      <w:r>
        <w:t xml:space="preserve">This mixed-methods study employs a four-phase iterative development cycle grounded in participatory design principles:</w:t>
      </w:r>
    </w:p>
    <w:p>
      <w:pPr>
        <w:numPr>
          <w:ilvl w:val="0"/>
          <w:numId w:val="1001"/>
        </w:numPr>
        <w:pStyle w:val="Compact"/>
      </w:pPr>
      <w:r>
        <w:rPr>
          <w:bCs/>
          <w:b/>
        </w:rPr>
        <w:t xml:space="preserve">Stakeholder Mapping (Months 1-3):</w:t>
      </w:r>
      <w:r>
        <w:t xml:space="preserve"> </w:t>
      </w:r>
      <w:r>
        <w:t xml:space="preserve">Identify and recruit 40+ community representatives from Jerusalem's diverse groups (Jewish, Muslim, Christian, Druze; youth, elders; educators; religious leaders), using partnerships with institutions like the Jerusalem Center for Public Affairs and Al-Quds University.</w:t>
      </w:r>
    </w:p>
    <w:p>
      <w:pPr>
        <w:numPr>
          <w:ilvl w:val="0"/>
          <w:numId w:val="1001"/>
        </w:numPr>
        <w:pStyle w:val="Compact"/>
      </w:pPr>
      <w:r>
        <w:rPr>
          <w:bCs/>
          <w:b/>
        </w:rPr>
        <w:t xml:space="preserve">Narrative Ontology Development (Months 4-6):</w:t>
      </w:r>
      <w:r>
        <w:t xml:space="preserve"> </w:t>
      </w:r>
      <w:r>
        <w:t xml:space="preserve">Collaboratively define Jerusalem-specific categories (e.g., "Pre-1948 Shared Spaces," "Post-1967 Legal Status") through facilitated workshops to structure the Editor's taxonomy, ensuring no single community's framework dominates.</w:t>
      </w:r>
    </w:p>
    <w:p>
      <w:pPr>
        <w:numPr>
          <w:ilvl w:val="0"/>
          <w:numId w:val="1001"/>
        </w:numPr>
        <w:pStyle w:val="Compact"/>
      </w:pPr>
      <w:r>
        <w:rPr>
          <w:bCs/>
          <w:b/>
        </w:rPr>
        <w:t xml:space="preserve">Platform Prototyping (Months 7-10):</w:t>
      </w:r>
      <w:r>
        <w:t xml:space="preserve"> </w:t>
      </w:r>
      <w:r>
        <w:t xml:space="preserve">Build minimum viable product with core features: multilingual text editor with real-time conflict detection (flagging terms like "annexation" vs. "unification"), version control showing narrative evolution, and user authentication verified by local community councils.</w:t>
      </w:r>
    </w:p>
    <w:p>
      <w:pPr>
        <w:numPr>
          <w:ilvl w:val="0"/>
          <w:numId w:val="1001"/>
        </w:numPr>
        <w:pStyle w:val="Compact"/>
      </w:pPr>
      <w:r>
        <w:rPr>
          <w:bCs/>
          <w:b/>
        </w:rPr>
        <w:t xml:space="preserve">Pilot Testing &amp; Iteration (Months 11-18):</w:t>
      </w:r>
      <w:r>
        <w:t xml:space="preserve"> </w:t>
      </w:r>
      <w:r>
        <w:t xml:space="preserve">Deploy in three Jerusalem neighborhoods (East Jerusalem, West Jerusalem, Old City), measuring engagement metrics and conducting qualitative interviews on perceived bias reduction. Partner with the Israel Antiquities Authority for historical validation of initial content.</w:t>
      </w:r>
    </w:p>
    <w:p>
      <w:pPr>
        <w:pStyle w:val="FirstParagraph"/>
      </w:pPr>
      <w:r>
        <w:t xml:space="preserve">Data will be triangulated through usage analytics (tracking narrative collaboration rates across communities), 50+ in-depth interviews, and comparative analysis with existing Jerusalem digital archives (e.g., Jerusalem Story Archive). The Editor's success metrics include: ≥60% of users reporting "reduced personal bias" after co-editing content, and ≥30% cross-community editorial partnerships established during the pilot.</w:t>
      </w:r>
    </w:p>
    <w:bookmarkEnd w:id="23"/>
    <w:bookmarkStart w:id="24" w:name="significance-expected-impact-150-words"/>
    <w:p>
      <w:pPr>
        <w:pStyle w:val="Heading2"/>
      </w:pPr>
      <w:r>
        <w:t xml:space="preserve">4. Significance &amp; Expected Impact (150 words)</w:t>
      </w:r>
    </w:p>
    <w:p>
      <w:pPr>
        <w:pStyle w:val="FirstParagraph"/>
      </w:pPr>
      <w:r>
        <w:t xml:space="preserve">This Research Proposal directly addresses Israel Jerusalem's most pressing cultural challenge: the fragmentation of historical understanding that fuels political conflict. The proposed Editor platform will serve as a scalable model for other divided cities (e.g., Belfast, Nicosia) while creating immediate local impact. For educators at Jerusalem's Hebrew University and Birzeit University, the tool offers curriculum-ready resources showing multiple perspectives on shared heritage sites. Cultural institutions like the Museum of Tolerance in Jerusalem can integrate verified narrative segments into exhibitions. Crucially, unlike top-down historical projects, this Editor ensures community ownership—preventing the platform from being perceived as "foreign-imposed" content. Long-term, we anticipate reducing misinformation about Jerusalem by 40% among pilot participants (measured via pre/post surveys). More significantly, it establishes a replicable framework for digital narrative mediation in contested spaces globally. The Research Proposal thus positions the Editor not merely as a technological tool but as an active participant in Jerusalem's ongoing journey toward narrative reconciliation.</w:t>
      </w:r>
    </w:p>
    <w:bookmarkEnd w:id="24"/>
    <w:bookmarkStart w:id="25" w:name="X06300aa0186b1ebcc1f65c6cebbd11adff36bc0"/>
    <w:p>
      <w:pPr>
        <w:pStyle w:val="Heading2"/>
      </w:pPr>
      <w:r>
        <w:t xml:space="preserve">5. Ethical Considerations &amp; Community Partnerships (70 words)</w:t>
      </w:r>
    </w:p>
    <w:p>
      <w:pPr>
        <w:pStyle w:val="FirstParagraph"/>
      </w:pPr>
      <w:r>
        <w:t xml:space="preserve">Ethical oversight will be managed by a steering committee including Israeli and Palestinian human rights organizations (e.g., Yesh Din, Al-Haq) to prevent content bias and ensure data privacy for sensitive user contributions. All community partners receive stipends and co-authorship on resulting publications. The Editor platform will operate under Jerusalem-specific data governance policies prohibiting government monitoring of editorial activities—addressing critical privacy concerns in Israel Jerusalem's political environment.</w:t>
      </w:r>
    </w:p>
    <w:p>
      <w:pPr>
        <w:pStyle w:val="BodyText"/>
      </w:pPr>
      <w:r>
        <w:rPr>
          <w:bCs/>
          <w:b/>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Narrative Editor Platform for Israel Jerusalem</dc:title>
  <dc:creator/>
  <dc:language>en</dc:language>
  <cp:keywords/>
  <dcterms:created xsi:type="dcterms:W3CDTF">2026-04-29T00:40:02Z</dcterms:created>
  <dcterms:modified xsi:type="dcterms:W3CDTF">2026-04-29T00:40:02Z</dcterms:modified>
</cp:coreProperties>
</file>

<file path=docProps/custom.xml><?xml version="1.0" encoding="utf-8"?>
<Properties xmlns="http://schemas.openxmlformats.org/officeDocument/2006/custom-properties" xmlns:vt="http://schemas.openxmlformats.org/officeDocument/2006/docPropsVTypes"/>
</file>