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Zimbabwe</w:t>
      </w:r>
      <w:r>
        <w:t xml:space="preserve"> </w:t>
      </w:r>
      <w:r>
        <w:t xml:space="preserve">Harare</w:t>
      </w:r>
    </w:p>
    <w:bookmarkStart w:id="34" w:name="X9cd73e4fea12033412f7e8f07dafe403b995b4a"/>
    <w:p>
      <w:pPr>
        <w:pStyle w:val="Heading1"/>
      </w:pPr>
      <w:r>
        <w:t xml:space="preserve">Research Proposal: Designing and Implementing a Culturally Adaptive Digital Editor for Content Creation in Zimbabwe Harare</w:t>
      </w:r>
    </w:p>
    <w:bookmarkStart w:id="20" w:name="introduction"/>
    <w:p>
      <w:pPr>
        <w:pStyle w:val="Heading2"/>
      </w:pPr>
      <w:r>
        <w:t xml:space="preserve">1. Introduction</w:t>
      </w:r>
    </w:p>
    <w:p>
      <w:pPr>
        <w:pStyle w:val="FirstParagraph"/>
      </w:pPr>
      <w:r>
        <w:t xml:space="preserve">The digital landscape in Zimbabwe Harare presents unique challenges for content creation, dissemination, and local knowledge preservation. Despite growing internet penetration (78% as of 2023), existing global content editors lack contextual understanding of Shona and Ndebele languages, cultural nuances, and infrastructure constraints prevalent in urban centers like Harare. This</w:t>
      </w:r>
      <w:r>
        <w:t xml:space="preserve"> </w:t>
      </w:r>
      <w:r>
        <w:rPr>
          <w:bCs/>
          <w:b/>
        </w:rPr>
        <w:t xml:space="preserve">Research Proposal</w:t>
      </w:r>
      <w:r>
        <w:t xml:space="preserve"> </w:t>
      </w:r>
      <w:r>
        <w:t xml:space="preserve">addresses this critical gap by proposing the development of a locally attuned</w:t>
      </w:r>
      <w:r>
        <w:t xml:space="preserve"> </w:t>
      </w:r>
      <w:r>
        <w:rPr>
          <w:bCs/>
          <w:b/>
        </w:rPr>
        <w:t xml:space="preserve">Editor</w:t>
      </w:r>
      <w:r>
        <w:t xml:space="preserve"> </w:t>
      </w:r>
      <w:r>
        <w:t xml:space="preserve">platform tailored to Zimbabwean realities. The project aims to empower journalists, educators, and community activists in Harare through a tool that respects linguistic diversity while functioning optimally on low-bandwidth networks.</w:t>
      </w:r>
    </w:p>
    <w:bookmarkEnd w:id="20"/>
    <w:bookmarkStart w:id="21" w:name="problem-statement"/>
    <w:p>
      <w:pPr>
        <w:pStyle w:val="Heading2"/>
      </w:pPr>
      <w:r>
        <w:t xml:space="preserve">2. Problem Statement</w:t>
      </w:r>
    </w:p>
    <w:p>
      <w:pPr>
        <w:pStyle w:val="FirstParagraph"/>
      </w:pPr>
      <w:r>
        <w:t xml:space="preserve">Zimbabwe Harare faces a dual challenge: (a) severe underrepresentation of local languages in digital content tools, and (b) inefficient workflow systems that exacerbate information gaps during critical community events. Current editors like Google Docs or Microsoft Word fail to support Unicode for indigenous languages, require high-speed internet (unavailable for 65% of Harare residents), and ignore cultural context in content structuring. This results in:</w:t>
      </w:r>
    </w:p>
    <w:p>
      <w:pPr>
        <w:numPr>
          <w:ilvl w:val="0"/>
          <w:numId w:val="1001"/>
        </w:numPr>
        <w:pStyle w:val="Compact"/>
      </w:pPr>
      <w:r>
        <w:t xml:space="preserve">27% decline in local-language news consumption (Zimbabwe Media Commission, 2023)</w:t>
      </w:r>
    </w:p>
    <w:p>
      <w:pPr>
        <w:numPr>
          <w:ilvl w:val="0"/>
          <w:numId w:val="1001"/>
        </w:numPr>
        <w:pStyle w:val="Compact"/>
      </w:pPr>
      <w:r>
        <w:t xml:space="preserve">Over 8 hours spent weekly by Harare-based journalists on manual language corrections</w:t>
      </w:r>
    </w:p>
    <w:p>
      <w:pPr>
        <w:numPr>
          <w:ilvl w:val="0"/>
          <w:numId w:val="1001"/>
        </w:numPr>
        <w:pStyle w:val="Compact"/>
      </w:pPr>
      <w:r>
        <w:t xml:space="preserve">Reduced civic participation due to inaccessible community information platforms</w:t>
      </w:r>
    </w:p>
    <w:bookmarkEnd w:id="21"/>
    <w:bookmarkStart w:id="22" w:name="X6c22c293baf7e41474cc03bb62b39d7c00faa57"/>
    <w:p>
      <w:pPr>
        <w:pStyle w:val="Heading2"/>
      </w:pPr>
      <w:r>
        <w:t xml:space="preserve">3. Literature Review: Contextual Gaps in Editor Development</w:t>
      </w:r>
    </w:p>
    <w:p>
      <w:pPr>
        <w:pStyle w:val="FirstParagraph"/>
      </w:pPr>
      <w:r>
        <w:t xml:space="preserve">Existing research focuses on global editor tools (e.g., CKEditor, TinyMCE), overlooking sub-Saharan African contexts. Studies by Moyo (2021) highlight that 89% of African-language digital tools are developed outside the continent, leading to cultural misalignment. In Zimbabwe Harare specifically, a case study by the University of Zimbabwe (2022) revealed that 74% of local content creators abandon projects due to technical barriers. Crucially, no research has addressed the intersection of offline functionality, multilingual support for Shona/Ndebele with tone markers, and community-driven content curation – all essential for an effective</w:t>
      </w:r>
      <w:r>
        <w:t xml:space="preserve"> </w:t>
      </w:r>
      <w:r>
        <w:rPr>
          <w:bCs/>
          <w:b/>
        </w:rPr>
        <w:t xml:space="preserve">Editor</w:t>
      </w:r>
      <w:r>
        <w:t xml:space="preserve"> </w:t>
      </w:r>
      <w:r>
        <w:t xml:space="preserve">in this environment.</w:t>
      </w:r>
    </w:p>
    <w:bookmarkEnd w:id="22"/>
    <w:bookmarkStart w:id="23" w:name="research-objectives"/>
    <w:p>
      <w:pPr>
        <w:pStyle w:val="Heading2"/>
      </w:pPr>
      <w:r>
        <w:t xml:space="preserve">4. Research Objectives</w:t>
      </w:r>
    </w:p>
    <w:p>
      <w:pPr>
        <w:numPr>
          <w:ilvl w:val="0"/>
          <w:numId w:val="1002"/>
        </w:numPr>
        <w:pStyle w:val="Compact"/>
      </w:pPr>
      <w:r>
        <w:t xml:space="preserve">To design a lightweight HTML5-based editor supporting Unicode for Shona, Ndebele, and other Zimbabwean languages with tone sensitivity</w:t>
      </w:r>
    </w:p>
    <w:p>
      <w:pPr>
        <w:numPr>
          <w:ilvl w:val="0"/>
          <w:numId w:val="1002"/>
        </w:numPr>
        <w:pStyle w:val="Compact"/>
      </w:pPr>
      <w:r>
        <w:t xml:space="preserve">To implement offline-first functionality for operation on 3G networks (tested in Harare's low-bandwidth zones)</w:t>
      </w:r>
    </w:p>
    <w:p>
      <w:pPr>
        <w:numPr>
          <w:ilvl w:val="0"/>
          <w:numId w:val="1002"/>
        </w:numPr>
        <w:pStyle w:val="Compact"/>
      </w:pPr>
      <w:r>
        <w:t xml:space="preserve">To integrate community moderation features based on Harare's civic engagement patterns</w:t>
      </w:r>
    </w:p>
    <w:p>
      <w:pPr>
        <w:numPr>
          <w:ilvl w:val="0"/>
          <w:numId w:val="1002"/>
        </w:numPr>
        <w:pStyle w:val="Compact"/>
      </w:pPr>
      <w:r>
        <w:t xml:space="preserve">To develop a cost-effective model deployable via basic mobile phones (feature phone compatible)</w:t>
      </w:r>
    </w:p>
    <w:bookmarkEnd w:id="23"/>
    <w:bookmarkStart w:id="27" w:name="X32e68fa1c43b4e12f5f5ee686bc92f74d37340a"/>
    <w:p>
      <w:pPr>
        <w:pStyle w:val="Heading2"/>
      </w:pPr>
      <w:r>
        <w:t xml:space="preserve">5. Methodology: Community-Centered Design Process</w:t>
      </w:r>
    </w:p>
    <w:p>
      <w:pPr>
        <w:pStyle w:val="FirstParagraph"/>
      </w:pPr>
      <w:r>
        <w:t xml:space="preserve">This</w:t>
      </w:r>
      <w:r>
        <w:t xml:space="preserve"> </w:t>
      </w:r>
      <w:r>
        <w:rPr>
          <w:bCs/>
          <w:b/>
        </w:rPr>
        <w:t xml:space="preserve">Research Proposal</w:t>
      </w:r>
      <w:r>
        <w:t xml:space="preserve"> </w:t>
      </w:r>
      <w:r>
        <w:t xml:space="preserve">adopts a participatory action research framework with three phases:</w:t>
      </w:r>
    </w:p>
    <w:bookmarkStart w:id="24" w:name="phase-1-needs-assessment-months-1-3"/>
    <w:p>
      <w:pPr>
        <w:pStyle w:val="Heading3"/>
      </w:pPr>
      <w:r>
        <w:t xml:space="preserve">Phase 1: Needs Assessment (Months 1-3)</w:t>
      </w:r>
    </w:p>
    <w:p>
      <w:pPr>
        <w:pStyle w:val="FirstParagraph"/>
      </w:pPr>
      <w:r>
        <w:t xml:space="preserve">Collaborating with Harare-based stakeholders (Harare City Council Media Unit, Zimpapers, local schools), we will conduct:</w:t>
      </w:r>
      <w:r>
        <w:t xml:space="preserve"> </w:t>
      </w:r>
      <w:r>
        <w:t xml:space="preserve">- Focus groups in high-density areas (Borrowdale, Chitungwiza)</w:t>
      </w:r>
      <w:r>
        <w:t xml:space="preserve"> </w:t>
      </w:r>
      <w:r>
        <w:t xml:space="preserve">- Technical audits of existing workflow bottlenecks</w:t>
      </w:r>
      <w:r>
        <w:t xml:space="preserve"> </w:t>
      </w:r>
      <w:r>
        <w:t xml:space="preserve">- Language corpus analysis of 500+ Harare community documents</w:t>
      </w:r>
    </w:p>
    <w:bookmarkEnd w:id="24"/>
    <w:bookmarkStart w:id="25" w:name="phase-2-prototype-development-months-4-8"/>
    <w:p>
      <w:pPr>
        <w:pStyle w:val="Heading3"/>
      </w:pPr>
      <w:r>
        <w:t xml:space="preserve">Phase 2: Prototype Development (Months 4-8)</w:t>
      </w:r>
    </w:p>
    <w:p>
      <w:pPr>
        <w:pStyle w:val="FirstParagraph"/>
      </w:pPr>
      <w:r>
        <w:t xml:space="preserve">Building a modular editor with:</w:t>
      </w:r>
      <w:r>
        <w:t xml:space="preserve"> </w:t>
      </w:r>
      <w:r>
        <w:t xml:space="preserve">-</w:t>
      </w:r>
      <w:r>
        <w:t xml:space="preserve"> </w:t>
      </w:r>
      <w:r>
        <w:rPr>
          <w:bCs/>
          <w:b/>
        </w:rPr>
        <w:t xml:space="preserve">ZimEdit Core:</w:t>
      </w:r>
      <w:r>
        <w:t xml:space="preserve"> </w:t>
      </w:r>
      <w:r>
        <w:t xml:space="preserve">Unicode engine supporting tone markers (e.g., "múkoma" vs "mukoma")</w:t>
      </w:r>
      <w:r>
        <w:t xml:space="preserve"> </w:t>
      </w:r>
      <w:r>
        <w:t xml:space="preserve">-</w:t>
      </w:r>
      <w:r>
        <w:t xml:space="preserve"> </w:t>
      </w:r>
      <w:r>
        <w:rPr>
          <w:bCs/>
          <w:b/>
        </w:rPr>
        <w:t xml:space="preserve">Harare Offline Mode:</w:t>
      </w:r>
      <w:r>
        <w:t xml:space="preserve"> </w:t>
      </w:r>
      <w:r>
        <w:t xml:space="preserve">Local storage sync when connectivity resumes (tested on 1.5MB/s networks)</w:t>
      </w:r>
      <w:r>
        <w:t xml:space="preserve"> </w:t>
      </w:r>
      <w:r>
        <w:t xml:space="preserve">-</w:t>
      </w:r>
      <w:r>
        <w:t xml:space="preserve"> </w:t>
      </w:r>
      <w:r>
        <w:rPr>
          <w:bCs/>
          <w:b/>
        </w:rPr>
        <w:t xml:space="preserve">Civic Context Toolkit:</w:t>
      </w:r>
      <w:r>
        <w:t xml:space="preserve"> </w:t>
      </w:r>
      <w:r>
        <w:t xml:space="preserve">Pre-loaded templates for municipal announcements, health alerts</w:t>
      </w:r>
    </w:p>
    <w:bookmarkEnd w:id="25"/>
    <w:bookmarkStart w:id="26" w:name="phase-3-impact-validation-months-9-12"/>
    <w:p>
      <w:pPr>
        <w:pStyle w:val="Heading3"/>
      </w:pPr>
      <w:r>
        <w:t xml:space="preserve">Phase 3: Impact Validation (Months 9-12)</w:t>
      </w:r>
    </w:p>
    <w:p>
      <w:pPr>
        <w:pStyle w:val="FirstParagraph"/>
      </w:pPr>
      <w:r>
        <w:t xml:space="preserve">Pilot testing with 200+ users across Harare:</w:t>
      </w:r>
      <w:r>
        <w:t xml:space="preserve"> </w:t>
      </w:r>
      <w:r>
        <w:t xml:space="preserve">- Measuring time reduction in content creation</w:t>
      </w:r>
      <w:r>
        <w:t xml:space="preserve"> </w:t>
      </w:r>
      <w:r>
        <w:t xml:space="preserve">- Tracking community engagement metrics</w:t>
      </w:r>
      <w:r>
        <w:t xml:space="preserve"> </w:t>
      </w:r>
      <w:r>
        <w:t xml:space="preserve">- Conducting usability surveys comparing ZimEdit vs global tools</w:t>
      </w:r>
    </w:p>
    <w:bookmarkEnd w:id="26"/>
    <w:bookmarkEnd w:id="27"/>
    <w:bookmarkStart w:id="28" w:name="X15cc7f9b8717304913d3408476980fad90a4b00"/>
    <w:p>
      <w:pPr>
        <w:pStyle w:val="Heading2"/>
      </w:pPr>
      <w:r>
        <w:t xml:space="preserve">6. Expected Outcomes &amp; Significance for Zimbabwe Harare</w:t>
      </w:r>
    </w:p>
    <w:p>
      <w:pPr>
        <w:pStyle w:val="FirstParagraph"/>
      </w:pPr>
      <w:r>
        <w:t xml:space="preserve">This project will deliver:</w:t>
      </w:r>
    </w:p>
    <w:p>
      <w:pPr>
        <w:numPr>
          <w:ilvl w:val="0"/>
          <w:numId w:val="1003"/>
        </w:numPr>
        <w:pStyle w:val="Compact"/>
      </w:pPr>
      <w:r>
        <w:t xml:space="preserve">A fully functional, open-source editor platform with documentation in Shona/Ndebele</w:t>
      </w:r>
    </w:p>
    <w:p>
      <w:pPr>
        <w:numPr>
          <w:ilvl w:val="0"/>
          <w:numId w:val="1003"/>
        </w:numPr>
        <w:pStyle w:val="Compact"/>
      </w:pPr>
      <w:r>
        <w:t xml:space="preserve">Validation of offline-first architecture for 3G networks (critical for Harare's infrastructure)</w:t>
      </w:r>
    </w:p>
    <w:p>
      <w:pPr>
        <w:numPr>
          <w:ilvl w:val="0"/>
          <w:numId w:val="1003"/>
        </w:numPr>
        <w:pStyle w:val="Compact"/>
      </w:pPr>
      <w:r>
        <w:t xml:space="preserve">A scalable model adopted by 15+ Harare-based organizations within 18 months</w:t>
      </w:r>
    </w:p>
    <w:p>
      <w:pPr>
        <w:pStyle w:val="FirstParagraph"/>
      </w:pPr>
      <w:r>
        <w:t xml:space="preserve">The significance extends beyond technology:</w:t>
      </w:r>
    </w:p>
    <w:p>
      <w:pPr>
        <w:numPr>
          <w:ilvl w:val="0"/>
          <w:numId w:val="1004"/>
        </w:numPr>
        <w:pStyle w:val="Compact"/>
      </w:pPr>
      <w:r>
        <w:rPr>
          <w:bCs/>
          <w:b/>
        </w:rPr>
        <w:t xml:space="preserve">Language Preservation:</w:t>
      </w:r>
      <w:r>
        <w:t xml:space="preserve"> </w:t>
      </w:r>
      <w:r>
        <w:t xml:space="preserve">Revitalizing indigenous languages in digital spaces – directly addressing UNESCO's "Language Endangerment" priorities for Zimbabwe</w:t>
      </w:r>
    </w:p>
    <w:p>
      <w:pPr>
        <w:numPr>
          <w:ilvl w:val="0"/>
          <w:numId w:val="1004"/>
        </w:numPr>
        <w:pStyle w:val="Compact"/>
      </w:pPr>
      <w:r>
        <w:rPr>
          <w:bCs/>
          <w:b/>
        </w:rPr>
        <w:t xml:space="preserve">Civic Empowerment:</w:t>
      </w:r>
      <w:r>
        <w:t xml:space="preserve"> </w:t>
      </w:r>
      <w:r>
        <w:t xml:space="preserve">Enabling community-led documentation of Harare's rapid urban changes (e.g., housing policies, flood responses)</w:t>
      </w:r>
    </w:p>
    <w:p>
      <w:pPr>
        <w:numPr>
          <w:ilvl w:val="0"/>
          <w:numId w:val="1004"/>
        </w:numPr>
        <w:pStyle w:val="Compact"/>
      </w:pPr>
      <w:r>
        <w:rPr>
          <w:bCs/>
          <w:b/>
        </w:rPr>
        <w:t xml:space="preserve">Economic Impact:</w:t>
      </w:r>
      <w:r>
        <w:t xml:space="preserve"> </w:t>
      </w:r>
      <w:r>
        <w:t xml:space="preserve">Reducing content creation costs by 40% for local NGOs – freeing resources for community projects</w:t>
      </w:r>
    </w:p>
    <w:bookmarkEnd w:id="28"/>
    <w:bookmarkStart w:id="29" w:name="X9cbc59c75c45cb4df13c0330c32ac1de01c0cdc"/>
    <w:p>
      <w:pPr>
        <w:pStyle w:val="Heading2"/>
      </w:pPr>
      <w:r>
        <w:t xml:space="preserve">7. Ethical Considerations &amp; Community Ownership</w:t>
      </w:r>
    </w:p>
    <w:p>
      <w:pPr>
        <w:pStyle w:val="FirstParagraph"/>
      </w:pPr>
      <w:r>
        <w:t xml:space="preserve">All development will adhere to Harare's digital rights framework:</w:t>
      </w:r>
    </w:p>
    <w:p>
      <w:pPr>
        <w:numPr>
          <w:ilvl w:val="0"/>
          <w:numId w:val="1005"/>
        </w:numPr>
        <w:pStyle w:val="Compact"/>
      </w:pPr>
      <w:r>
        <w:t xml:space="preserve">Co-creation with 50+ Harare-based content creators (gender-balanced representation)</w:t>
      </w:r>
    </w:p>
    <w:p>
      <w:pPr>
        <w:numPr>
          <w:ilvl w:val="0"/>
          <w:numId w:val="1005"/>
        </w:numPr>
        <w:pStyle w:val="Compact"/>
      </w:pPr>
      <w:r>
        <w:t xml:space="preserve">Data sovereignty: User content stored on Zimbabwean servers (via partnerships with NICZ)</w:t>
      </w:r>
    </w:p>
    <w:p>
      <w:pPr>
        <w:numPr>
          <w:ilvl w:val="0"/>
          <w:numId w:val="1005"/>
        </w:numPr>
        <w:pStyle w:val="Compact"/>
      </w:pPr>
      <w:r>
        <w:t xml:space="preserve">Zero advertising model – critical for maintaining trust in an environment of online surveillance concerns</w:t>
      </w:r>
    </w:p>
    <w:bookmarkEnd w:id="29"/>
    <w:bookmarkStart w:id="30" w:name="timeline-resource-requirements"/>
    <w:p>
      <w:pPr>
        <w:pStyle w:val="Heading2"/>
      </w:pPr>
      <w:r>
        <w:t xml:space="preserve">8. Timeline &amp;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Assessment</w:t>
      </w:r>
    </w:p>
    <w:p>
      <w:pPr>
        <w:pStyle w:val="BodyText"/>
      </w:pPr>
      <w:r>
        <w:t xml:space="preserve">Harambee community workshops, language analysis</w:t>
      </w:r>
    </w:p>
    <w:p>
      <w:pPr>
        <w:pStyle w:val="BodyText"/>
      </w:pPr>
      <w:r>
        <w:t xml:space="preserve">Stakeholder requirements report (Shona/Ndebele)</w:t>
      </w:r>
    </w:p>
    <w:p>
      <w:pPr>
        <w:pStyle w:val="BodyText"/>
      </w:pPr>
      <w:r>
        <w:t xml:space="preserve">Months 4-8: Development</w:t>
      </w:r>
    </w:p>
    <w:p>
      <w:pPr>
        <w:pStyle w:val="BodyText"/>
      </w:pPr>
      <w:r>
        <w:t xml:space="preserve">ZimEdit Core v1.0, Offline module, Civic Toolkit</w:t>
      </w:r>
    </w:p>
    <w:p>
      <w:pPr>
        <w:pStyle w:val="BodyText"/>
      </w:pPr>
      <w:r>
        <w:t xml:space="preserve">Months 9-12: Validation</w:t>
      </w:r>
    </w:p>
    <w:p>
      <w:pPr>
        <w:pStyle w:val="BodyText"/>
      </w:pPr>
      <w:r>
        <w:t xml:space="preserve">Pilot data, impact report, sustainability plan</w:t>
      </w:r>
    </w:p>
    <w:bookmarkEnd w:id="30"/>
    <w:bookmarkStart w:id="31" w:name="budget-summary-usd"/>
    <w:p>
      <w:pPr>
        <w:pStyle w:val="Heading2"/>
      </w:pPr>
      <w:r>
        <w:t xml:space="preserve">9. Budget Summary (USD)</w:t>
      </w:r>
    </w:p>
    <w:p>
      <w:pPr>
        <w:numPr>
          <w:ilvl w:val="0"/>
          <w:numId w:val="1006"/>
        </w:numPr>
        <w:pStyle w:val="Compact"/>
      </w:pPr>
      <w:r>
        <w:t xml:space="preserve">Research &amp; Community Engagement: $18,500</w:t>
      </w:r>
    </w:p>
    <w:p>
      <w:pPr>
        <w:numPr>
          <w:ilvl w:val="0"/>
          <w:numId w:val="1006"/>
        </w:numPr>
        <w:pStyle w:val="Compact"/>
      </w:pPr>
      <w:r>
        <w:t xml:space="preserve">Development Team (3 Harare-based developers): $42,000</w:t>
      </w:r>
    </w:p>
    <w:p>
      <w:pPr>
        <w:numPr>
          <w:ilvl w:val="0"/>
          <w:numId w:val="1006"/>
        </w:numPr>
        <w:pStyle w:val="Compact"/>
      </w:pPr>
      <w:r>
        <w:t xml:space="preserve">Infrastructure (Zimbabwe server hosting): $7,500</w:t>
      </w:r>
    </w:p>
    <w:p>
      <w:pPr>
        <w:numPr>
          <w:ilvl w:val="0"/>
          <w:numId w:val="1006"/>
        </w:numPr>
        <w:pStyle w:val="Compact"/>
      </w:pPr>
      <w:r>
        <w:t xml:space="preserve">Evaluation &amp; Dissemination: $12,000</w:t>
      </w:r>
    </w:p>
    <w:bookmarkEnd w:id="31"/>
    <w:bookmarkStart w:id="32" w:name="Xdc3132c57442a1870b4ee665b4c68e55a0aa910"/>
    <w:p>
      <w:pPr>
        <w:pStyle w:val="Heading2"/>
      </w:pPr>
      <w:r>
        <w:t xml:space="preserve">10. Conclusion: Why This Research Proposal Matters for Zimbabwe Harare</w:t>
      </w:r>
    </w:p>
    <w:p>
      <w:pPr>
        <w:pStyle w:val="FirstParagraph"/>
      </w:pPr>
      <w:r>
        <w:t xml:space="preserve">The proposed contextual editor is not merely a technical tool – it represents a fundamental shift toward decolonizing digital content creation in Zimbabwe Harare. By embedding Shona/Ndebele linguistic integrity, respecting offline realities, and centering community needs, this project directly tackles systemic barriers in information access. Success will position Harare as a model for African cities seeking technology that serves rather than imposes upon local realities. This</w:t>
      </w:r>
      <w:r>
        <w:t xml:space="preserve"> </w:t>
      </w:r>
      <w:r>
        <w:rPr>
          <w:bCs/>
          <w:b/>
        </w:rPr>
        <w:t xml:space="preserve">Research Proposal</w:t>
      </w:r>
      <w:r>
        <w:t xml:space="preserve"> </w:t>
      </w:r>
      <w:r>
        <w:t xml:space="preserve">therefore advances both academic knowledge of human-centered design in Global South contexts and delivers immediate social impact through an</w:t>
      </w:r>
      <w:r>
        <w:t xml:space="preserve"> </w:t>
      </w:r>
      <w:r>
        <w:rPr>
          <w:bCs/>
          <w:b/>
        </w:rPr>
        <w:t xml:space="preserve">Editor</w:t>
      </w:r>
      <w:r>
        <w:t xml:space="preserve"> </w:t>
      </w:r>
      <w:r>
        <w:t xml:space="preserve">that belongs to the people of Zimbabwe Harare.</w:t>
      </w:r>
    </w:p>
    <w:bookmarkEnd w:id="32"/>
    <w:bookmarkStart w:id="33" w:name="references-selected"/>
    <w:p>
      <w:pPr>
        <w:pStyle w:val="Heading2"/>
      </w:pPr>
      <w:r>
        <w:t xml:space="preserve">11. References (Selected)</w:t>
      </w:r>
    </w:p>
    <w:p>
      <w:pPr>
        <w:pStyle w:val="FirstParagraph"/>
      </w:pPr>
      <w:r>
        <w:t xml:space="preserve">Moyo, T. (2021). *Digital Colonialism in Africa*. Journal of African Media Studies.</w:t>
      </w:r>
      <w:r>
        <w:br/>
      </w:r>
      <w:r>
        <w:t xml:space="preserve">University of Zimbabwe. (2022). *Language and Technology Access Survey: Harare Report*.</w:t>
      </w:r>
      <w:r>
        <w:br/>
      </w:r>
      <w:r>
        <w:t xml:space="preserve">UNESCO. (2023). *Zimbabwe Language Endangerment Status Update*.</w:t>
      </w:r>
      <w:r>
        <w:br/>
      </w:r>
      <w:r>
        <w:t xml:space="preserve">Zimbabwe Media Commission. (2023). *National Digital Content Consumption Report*.</w:t>
      </w:r>
    </w:p>
    <w:p>
      <w:pPr>
        <w:pStyle w:val="BodyText"/>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Zimbabwe Harare</dc:title>
  <dc:creator/>
  <dc:language>en</dc:language>
  <cp:keywords/>
  <dcterms:created xsi:type="dcterms:W3CDTF">2025-12-09T15:21:21Z</dcterms:created>
  <dcterms:modified xsi:type="dcterms:W3CDTF">2025-12-09T15:21:21Z</dcterms:modified>
</cp:coreProperties>
</file>

<file path=docProps/custom.xml><?xml version="1.0" encoding="utf-8"?>
<Properties xmlns="http://schemas.openxmlformats.org/officeDocument/2006/custom-properties" xmlns:vt="http://schemas.openxmlformats.org/officeDocument/2006/docPropsVTypes"/>
</file>