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Safety</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Kampala,</w:t>
      </w:r>
      <w:r>
        <w:t xml:space="preserve"> </w:t>
      </w:r>
      <w:r>
        <w:t xml:space="preserve">Uganda</w:t>
      </w:r>
    </w:p>
    <w:bookmarkStart w:id="28" w:name="Xe8fd72e4faf070ab1bff24c5e30796646e1f512"/>
    <w:p>
      <w:pPr>
        <w:pStyle w:val="Heading1"/>
      </w:pPr>
      <w:r>
        <w:t xml:space="preserve">Research Proposal: Professional Development and Safety Standards for Electricians in Kampala, Uganda</w:t>
      </w:r>
    </w:p>
    <w:bookmarkStart w:id="20" w:name="abstract"/>
    <w:p>
      <w:pPr>
        <w:pStyle w:val="Heading2"/>
      </w:pPr>
      <w:r>
        <w:t xml:space="preserve">Abstract</w:t>
      </w:r>
    </w:p>
    <w:p>
      <w:pPr>
        <w:pStyle w:val="FirstParagraph"/>
      </w:pPr>
      <w:r>
        <w:t xml:space="preserve">This research proposal addresses the critical gap in formalized professional standards and safety practices among electricians operating within Kampala, Uganda. With rapid urbanization straining the electricity infrastructure and a significant reliance on informal electrical services, this study seeks to investigate the current training, certification, working conditions, and safety compliance of electricians in Kampala. The findings will inform evidence-based policy recommendations for the Ugandan government (through bodies like the Energy Regulatory Authority), local authorities (Kampala Capital City Authority), and technical training institutions. This Research Proposal directly responds to Uganda's national energy goals by focusing on a key workforce enabling reliable, safe electricity access in Africa's fastest-growing urban center.</w:t>
      </w:r>
    </w:p>
    <w:bookmarkEnd w:id="20"/>
    <w:bookmarkStart w:id="21" w:name="X22a9513cc45e3cddfd993d497e3d0fc2d930c35"/>
    <w:p>
      <w:pPr>
        <w:pStyle w:val="Heading2"/>
      </w:pPr>
      <w:r>
        <w:t xml:space="preserve">1. Introduction: The Critical Context of Electricians in Kampala</w:t>
      </w:r>
    </w:p>
    <w:p>
      <w:pPr>
        <w:pStyle w:val="FirstParagraph"/>
      </w:pPr>
      <w:r>
        <w:t xml:space="preserve">Kampala, the bustling capital of Uganda, faces immense pressure from its expanding population (projected 3.5 million by 2030) and limited grid infrastructure. Only approximately 46% of Kampala's residents have regular access to the national electricity grid; many rely on expensive and often unsafe generators or informal electrical connections. This situation places an unprecedented burden on local</w:t>
      </w:r>
      <w:r>
        <w:t xml:space="preserve"> </w:t>
      </w:r>
      <w:r>
        <w:rPr>
          <w:bCs/>
          <w:b/>
        </w:rPr>
        <w:t xml:space="preserve">Electrician</w:t>
      </w:r>
      <w:r>
        <w:t xml:space="preserve"> </w:t>
      </w:r>
      <w:r>
        <w:t xml:space="preserve">professionals, who form the frontline of electrical service delivery in both formal and informal sectors across</w:t>
      </w:r>
      <w:r>
        <w:t xml:space="preserve"> </w:t>
      </w:r>
      <w:r>
        <w:rPr>
          <w:bCs/>
          <w:b/>
        </w:rPr>
        <w:t xml:space="preserve">Uganda Kampala</w:t>
      </w:r>
      <w:r>
        <w:t xml:space="preserve">. However, this vital workforce operates within a regulatory vacuum. Many practitioners lack formal qualifications, standardized safety protocols are frequently ignored due to cost pressures or lack of awareness, and enforcement mechanisms by the Energy Regulatory Authority (ERA) remain weak. This Research Proposal is therefore essential to understand the on-ground realities faced by electricians in Kampala and develop actionable strategies for improvement.</w:t>
      </w:r>
    </w:p>
    <w:bookmarkEnd w:id="21"/>
    <w:bookmarkStart w:id="22" w:name="problem-statement"/>
    <w:p>
      <w:pPr>
        <w:pStyle w:val="Heading2"/>
      </w:pPr>
      <w:r>
        <w:t xml:space="preserve">2. Problem Statement</w:t>
      </w:r>
    </w:p>
    <w:p>
      <w:pPr>
        <w:pStyle w:val="FirstParagraph"/>
      </w:pPr>
      <w:r>
        <w:t xml:space="preserve">The proliferation of untrained or poorly trained electricians in Kampala poses a severe public safety hazard, contributing significantly to electrical fires (a leading cause of urban fires in Uganda), electrocutions, and property damage. Furthermore, substandard workmanship undermines the effectiveness of Uganda's national electrification programs and discourages investment. The current system lacks a clear pathway for professional development, resulting in low wages, poor job security, and a lack of recognition for skilled electricians. This Research Proposal aims to systematically investigate these interconnected issues: the training landscape (formal vs. informal), prevailing safety practices (or lack thereof), socio-economic factors influencing work quality, and the capacity of regulatory bodies like ERA to enforce standards specifically within Kampala's unique urban context.</w:t>
      </w:r>
    </w:p>
    <w:bookmarkEnd w:id="22"/>
    <w:bookmarkStart w:id="23" w:name="literature-review"/>
    <w:p>
      <w:pPr>
        <w:pStyle w:val="Heading2"/>
      </w:pPr>
      <w:r>
        <w:t xml:space="preserve">3. Literature Review</w:t>
      </w:r>
    </w:p>
    <w:p>
      <w:pPr>
        <w:pStyle w:val="FirstParagraph"/>
      </w:pPr>
      <w:r>
        <w:t xml:space="preserve">Existing research on Uganda's energy sector often focuses on grid expansion, renewable energy potential, or household access rates (e.g., World Bank Uganda Energy Sector Assessment). However, there is a notable absence of granular studies specifically examining the professional status and practices of the electrician workforce in Kampala. Studies by the African Development Bank (2022) highlight urban infrastructure gaps but do not delve into the human element. Local research from Makerere University's Department of Electrical Engineering (e.g., Nkata, 2021) touches on technical challenges but lacks comprehensive field data on electrician certification and safety culture. This gap is critical: without understanding the electrician – their training, motivations, constraints within Kampala's market – interventions to improve safety and service quality will likely fail. This Research Proposal fills this specific void.</w:t>
      </w:r>
    </w:p>
    <w:bookmarkEnd w:id="23"/>
    <w:bookmarkStart w:id="24" w:name="research-objectives"/>
    <w:p>
      <w:pPr>
        <w:pStyle w:val="Heading2"/>
      </w:pPr>
      <w:r>
        <w:t xml:space="preserve">4. Research Objectives</w:t>
      </w:r>
    </w:p>
    <w:p>
      <w:pPr>
        <w:pStyle w:val="FirstParagraph"/>
      </w:pPr>
      <w:r>
        <w:t xml:space="preserve">The primary goal of this research is to generate actionable insights for improving electrician professionalism and safety standards in Kampala, Uganda. Specific objectives include:</w:t>
      </w:r>
    </w:p>
    <w:p>
      <w:pPr>
        <w:numPr>
          <w:ilvl w:val="0"/>
          <w:numId w:val="1001"/>
        </w:numPr>
        <w:pStyle w:val="Compact"/>
      </w:pPr>
      <w:r>
        <w:t xml:space="preserve">To map the current training pathways (formal institutions like Ndejje University, technical colleges, and informal apprenticeships) for electricians operating in Kampala.</w:t>
      </w:r>
    </w:p>
    <w:p>
      <w:pPr>
        <w:numPr>
          <w:ilvl w:val="0"/>
          <w:numId w:val="1001"/>
        </w:numPr>
        <w:pStyle w:val="Compact"/>
      </w:pPr>
      <w:r>
        <w:t xml:space="preserve">To assess the prevalence of adherence to national safety standards (e.g., Uganda National Standards for Electrical Installations) among Kampala-based electricians across different service sectors (residential, commercial, informal markets).</w:t>
      </w:r>
    </w:p>
    <w:p>
      <w:pPr>
        <w:numPr>
          <w:ilvl w:val="0"/>
          <w:numId w:val="1001"/>
        </w:numPr>
        <w:pStyle w:val="Compact"/>
      </w:pPr>
      <w:r>
        <w:t xml:space="preserve">To identify socio-economic factors (cost pressures, client demand patterns, competition) influencing the quality and safety of electrical work performed in Kampala.</w:t>
      </w:r>
    </w:p>
    <w:p>
      <w:pPr>
        <w:numPr>
          <w:ilvl w:val="0"/>
          <w:numId w:val="1001"/>
        </w:numPr>
        <w:pStyle w:val="Compact"/>
      </w:pPr>
      <w:r>
        <w:t xml:space="preserve">To evaluate the capacity and effectiveness of regulatory bodies (ERA) and local government (KCCA) in monitoring electrician practices within Kampala.</w:t>
      </w:r>
    </w:p>
    <w:bookmarkEnd w:id="24"/>
    <w:bookmarkStart w:id="25" w:name="methodology"/>
    <w:p>
      <w:pPr>
        <w:pStyle w:val="Heading2"/>
      </w:pPr>
      <w:r>
        <w:t xml:space="preserve">5. Methodology</w:t>
      </w:r>
    </w:p>
    <w:p>
      <w:pPr>
        <w:pStyle w:val="FirstParagraph"/>
      </w:pPr>
      <w:r>
        <w:t xml:space="preserve">This mixed-methods study will be conducted over 10 months within Kampala. The Research Proposal outlines a robust approach:</w:t>
      </w:r>
    </w:p>
    <w:p>
      <w:pPr>
        <w:numPr>
          <w:ilvl w:val="0"/>
          <w:numId w:val="1002"/>
        </w:numPr>
        <w:pStyle w:val="Compact"/>
      </w:pPr>
      <w:r>
        <w:rPr>
          <w:bCs/>
          <w:b/>
        </w:rPr>
        <w:t xml:space="preserve">Quantitative Survey:</w:t>
      </w:r>
      <w:r>
        <w:t xml:space="preserve"> </w:t>
      </w:r>
      <w:r>
        <w:t xml:space="preserve">Structured questionnaires administered to a stratified random sample of 300 registered and unregistered electricians across diverse Kampala neighborhoods (e.g., Kawempe, Nakivubo, Busega, Lubaga) to gather data on training, income, safety practices.</w:t>
      </w:r>
    </w:p>
    <w:p>
      <w:pPr>
        <w:numPr>
          <w:ilvl w:val="0"/>
          <w:numId w:val="1002"/>
        </w:numPr>
        <w:pStyle w:val="Compact"/>
      </w:pPr>
      <w:r>
        <w:rPr>
          <w:bCs/>
          <w:b/>
        </w:rPr>
        <w:t xml:space="preserve">Qualitative Interviews:</w:t>
      </w:r>
      <w:r>
        <w:t xml:space="preserve"> </w:t>
      </w:r>
      <w:r>
        <w:t xml:space="preserve">In-depth interviews with 30 key stakeholders: electricians (divided by experience and registration status), clients (homeowners/commercial owners), ERA/KCCA officials, and technical training institution managers.</w:t>
      </w:r>
    </w:p>
    <w:p>
      <w:pPr>
        <w:numPr>
          <w:ilvl w:val="0"/>
          <w:numId w:val="1002"/>
        </w:numPr>
        <w:pStyle w:val="Compact"/>
      </w:pPr>
      <w:r>
        <w:rPr>
          <w:bCs/>
          <w:b/>
        </w:rPr>
        <w:t xml:space="preserve">Field Observation:</w:t>
      </w:r>
      <w:r>
        <w:t xml:space="preserve"> </w:t>
      </w:r>
      <w:r>
        <w:t xml:space="preserve">Systematic observation of electrical work sites (with consent) to document actual practices versus standards.</w:t>
      </w:r>
    </w:p>
    <w:p>
      <w:pPr>
        <w:numPr>
          <w:ilvl w:val="0"/>
          <w:numId w:val="1002"/>
        </w:numPr>
        <w:pStyle w:val="Compact"/>
      </w:pPr>
      <w:r>
        <w:rPr>
          <w:bCs/>
          <w:b/>
        </w:rPr>
        <w:t xml:space="preserve">Data Analysis:</w:t>
      </w:r>
      <w:r>
        <w:t xml:space="preserve"> </w:t>
      </w:r>
      <w:r>
        <w:t xml:space="preserve">Thematic analysis for qualitative data; statistical analysis (SPSS) for survey data, focusing on correlations between training, safety compliance, and socio-economic factors within the Kampala context.</w:t>
      </w:r>
    </w:p>
    <w:bookmarkEnd w:id="25"/>
    <w:bookmarkStart w:id="26" w:name="expected-significance-and-implications"/>
    <w:p>
      <w:pPr>
        <w:pStyle w:val="Heading2"/>
      </w:pPr>
      <w:r>
        <w:t xml:space="preserve">6. Expected Significance and Implications</w:t>
      </w:r>
    </w:p>
    <w:p>
      <w:pPr>
        <w:pStyle w:val="FirstParagraph"/>
      </w:pPr>
      <w:r>
        <w:t xml:space="preserve">The outcomes of this Research Proposal will have direct relevance for policy and practice in</w:t>
      </w:r>
      <w:r>
        <w:t xml:space="preserve"> </w:t>
      </w:r>
      <w:r>
        <w:rPr>
          <w:bCs/>
          <w:b/>
        </w:rPr>
        <w:t xml:space="preserve">Uganda Kampala</w:t>
      </w:r>
      <w:r>
        <w:t xml:space="preserve">. Key expected contributions include:</w:t>
      </w:r>
    </w:p>
    <w:p>
      <w:pPr>
        <w:numPr>
          <w:ilvl w:val="0"/>
          <w:numId w:val="1003"/>
        </w:numPr>
        <w:pStyle w:val="Compact"/>
      </w:pPr>
      <w:r>
        <w:rPr>
          <w:bCs/>
          <w:b/>
        </w:rPr>
        <w:t xml:space="preserve">Evidence-Based Policy:</w:t>
      </w:r>
      <w:r>
        <w:t xml:space="preserve"> </w:t>
      </w:r>
      <w:r>
        <w:t xml:space="preserve">Providing concrete data to inform the Energy Regulatory Authority's (ERA) revision of electrician licensing requirements and KCCA's enforcement strategies within the city.</w:t>
      </w:r>
    </w:p>
    <w:p>
      <w:pPr>
        <w:numPr>
          <w:ilvl w:val="0"/>
          <w:numId w:val="1003"/>
        </w:numPr>
        <w:pStyle w:val="Compact"/>
      </w:pPr>
      <w:r>
        <w:rPr>
          <w:bCs/>
          <w:b/>
        </w:rPr>
        <w:t xml:space="preserve">Training Institution Reform:</w:t>
      </w:r>
      <w:r>
        <w:t xml:space="preserve"> </w:t>
      </w:r>
      <w:r>
        <w:t xml:space="preserve">Identifying gaps in current technical college curricula to better align with Kampala's market needs and safety standards, potentially leading to partnerships with institutions like Mbarara University of Science and Technology.</w:t>
      </w:r>
    </w:p>
    <w:p>
      <w:pPr>
        <w:numPr>
          <w:ilvl w:val="0"/>
          <w:numId w:val="1003"/>
        </w:numPr>
        <w:pStyle w:val="Compact"/>
      </w:pPr>
      <w:r>
        <w:rPr>
          <w:bCs/>
          <w:b/>
        </w:rPr>
        <w:t xml:space="preserve">Safety &amp; Public Health Impact:</w:t>
      </w:r>
      <w:r>
        <w:t xml:space="preserve"> </w:t>
      </w:r>
      <w:r>
        <w:t xml:space="preserve">Directly contributing to the reduction of electrical fires and accidents through targeted training programs for electricians focused on safe work practices, a critical step towards Kampala's urban safety goals.</w:t>
      </w:r>
    </w:p>
    <w:p>
      <w:pPr>
        <w:numPr>
          <w:ilvl w:val="0"/>
          <w:numId w:val="1003"/>
        </w:numPr>
        <w:pStyle w:val="Compact"/>
      </w:pPr>
      <w:r>
        <w:rPr>
          <w:bCs/>
          <w:b/>
        </w:rPr>
        <w:t xml:space="preserve">Professional Recognition:</w:t>
      </w:r>
      <w:r>
        <w:t xml:space="preserve"> </w:t>
      </w:r>
      <w:r>
        <w:t xml:space="preserve">Creating a foundation for developing formal career pathways and improved social protection for electricians in Uganda, moving beyond informal labor relations to recognized skilled tradespeople essential for the nation's development.</w:t>
      </w:r>
    </w:p>
    <w:bookmarkEnd w:id="26"/>
    <w:bookmarkStart w:id="27" w:name="conclusion"/>
    <w:p>
      <w:pPr>
        <w:pStyle w:val="Heading2"/>
      </w:pPr>
      <w:r>
        <w:t xml:space="preserve">7. Conclusion</w:t>
      </w:r>
    </w:p>
    <w:p>
      <w:pPr>
        <w:pStyle w:val="FirstParagraph"/>
      </w:pPr>
      <w:r>
        <w:t xml:space="preserve">The role of the electrician is fundamental to Kampala's modernization, economic activity, and public safety. Yet, this critical profession operates in a state of disarray within Uganda's capital city. This Research Proposal presents a timely and necessary investigation into the realities facing electricians in Kampala. By rigorously examining their training, practices, challenges, and the regulatory environment specifically within</w:t>
      </w:r>
      <w:r>
        <w:t xml:space="preserve"> </w:t>
      </w:r>
      <w:r>
        <w:rPr>
          <w:bCs/>
          <w:b/>
        </w:rPr>
        <w:t xml:space="preserve">Uganda Kampala</w:t>
      </w:r>
      <w:r>
        <w:t xml:space="preserve">, this study will generate vital knowledge to catalyze systemic improvements. The findings will not merely describe a problem; they will provide a roadmap for transforming the electrician workforce into a more skilled, safer, and professional pillar of Kampala's infrastructure development, directly supporting Uganda's broader national energy access and urban growth objectives. Investing in this Research Proposal is an investment in the safe, reliable electricity that underpins Kampala's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Safety Standards for Electricians in Kampala, Uganda</dc:title>
  <dc:creator/>
  <dc:language>en</dc:language>
  <cp:keywords/>
  <dcterms:created xsi:type="dcterms:W3CDTF">2026-07-21T00:55:42Z</dcterms:created>
  <dcterms:modified xsi:type="dcterms:W3CDTF">2026-07-21T00:55:42Z</dcterms:modified>
</cp:coreProperties>
</file>

<file path=docProps/custom.xml><?xml version="1.0" encoding="utf-8"?>
<Properties xmlns="http://schemas.openxmlformats.org/officeDocument/2006/custom-properties" xmlns:vt="http://schemas.openxmlformats.org/officeDocument/2006/docPropsVTypes"/>
</file>