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Supply</w:t>
      </w:r>
      <w:r>
        <w:t xml:space="preserve"> </w:t>
      </w:r>
      <w:r>
        <w:t xml:space="preserve">Chain</w:t>
      </w:r>
      <w:r>
        <w:t xml:space="preserve"> </w:t>
      </w:r>
      <w:r>
        <w:t xml:space="preserve">Resilience</w:t>
      </w:r>
      <w:r>
        <w:t xml:space="preserve"> </w:t>
      </w:r>
      <w:r>
        <w:t xml:space="preserve">for</w:t>
      </w:r>
      <w:r>
        <w:t xml:space="preserve"> </w:t>
      </w:r>
      <w:r>
        <w:t xml:space="preserve">Industrial</w:t>
      </w:r>
      <w:r>
        <w:t xml:space="preserve"> </w:t>
      </w:r>
      <w:r>
        <w:t xml:space="preserve">Engineers</w:t>
      </w:r>
      <w:r>
        <w:t xml:space="preserve"> </w:t>
      </w:r>
      <w:r>
        <w:t xml:space="preserve">in</w:t>
      </w:r>
      <w:r>
        <w:t xml:space="preserve"> </w:t>
      </w:r>
      <w:r>
        <w:t xml:space="preserve">Johannesburg</w:t>
      </w:r>
    </w:p>
    <w:bookmarkStart w:id="33" w:name="X66b179a0bb0829c973c62120e4cc265aa960445"/>
    <w:p>
      <w:pPr>
        <w:pStyle w:val="Heading1"/>
      </w:pPr>
      <w:r>
        <w:t xml:space="preserve">Research Proposal: Enhancing Operational Efficiency Through Industrial Engineering Solutions in South Africa's Johannesburg Metropolitan Area</w:t>
      </w:r>
    </w:p>
    <w:bookmarkStart w:id="20" w:name="introduction"/>
    <w:p>
      <w:pPr>
        <w:pStyle w:val="Heading2"/>
      </w:pPr>
      <w:r>
        <w:t xml:space="preserve">1. Introduction</w:t>
      </w:r>
    </w:p>
    <w:p>
      <w:pPr>
        <w:pStyle w:val="FirstParagraph"/>
      </w:pPr>
      <w:r>
        <w:t xml:space="preserve">The dynamic economic landscape of South Africa Johannesburg demands innovative solutions to address persistent operational inefficiencies across manufacturing, logistics, and service sectors. As the economic hub of South Africa, Johannesburg contributes over 35% to the nation's GDP yet faces significant challenges including supply chain disruptions, energy constraints, and labor productivity gaps. This research proposal establishes a critical need for specialized</w:t>
      </w:r>
      <w:r>
        <w:t xml:space="preserve"> </w:t>
      </w:r>
      <w:r>
        <w:rPr>
          <w:bCs/>
          <w:b/>
        </w:rPr>
        <w:t xml:space="preserve">Industrial Engineer</w:t>
      </w:r>
      <w:r>
        <w:t xml:space="preserve"> </w:t>
      </w:r>
      <w:r>
        <w:t xml:space="preserve">interventions tailored to Johannesburg's unique socio-economic context. The study will investigate how industrial engineering principles can be strategically applied to build resilient operations in South Africa Johannesburg enterprises, directly addressing the city's urgent productivity challenges while aligning with national economic strategies such as the Industrial Policy Action Plan (IPAP) 2019-2024.</w:t>
      </w:r>
    </w:p>
    <w:bookmarkEnd w:id="20"/>
    <w:bookmarkStart w:id="21" w:name="problem-statement"/>
    <w:p>
      <w:pPr>
        <w:pStyle w:val="Heading2"/>
      </w:pPr>
      <w:r>
        <w:t xml:space="preserve">2. Problem Statement</w:t>
      </w:r>
    </w:p>
    <w:p>
      <w:pPr>
        <w:pStyle w:val="FirstParagraph"/>
      </w:pPr>
      <w:r>
        <w:t xml:space="preserve">Johannesburg-based industries experience an average operational inefficiency rate of 37% due to fragmented supply chains, suboptimal resource allocation, and inadequate process standardization—costing the region approximately ZAR 18 billion annually. Current solutions often fail to consider Johannesburg-specific variables: volatile electricity supply (with rolling blackouts affecting 42% of manufacturers), high logistics costs (25% above global averages), and skills shortages in industrial engineering roles. A</w:t>
      </w:r>
      <w:r>
        <w:t xml:space="preserve"> </w:t>
      </w:r>
      <w:r>
        <w:rPr>
          <w:bCs/>
          <w:b/>
        </w:rPr>
        <w:t xml:space="preserve">Research Proposal</w:t>
      </w:r>
      <w:r>
        <w:t xml:space="preserve"> </w:t>
      </w:r>
      <w:r>
        <w:t xml:space="preserve">is urgently required to develop contextually relevant industrial engineering frameworks that mitigate these challenges, moving beyond generic international models to address South Africa Johannesburg's distinct operational ecosystem.</w:t>
      </w:r>
    </w:p>
    <w:bookmarkEnd w:id="21"/>
    <w:bookmarkStart w:id="22" w:name="research-objectives"/>
    <w:p>
      <w:pPr>
        <w:pStyle w:val="Heading2"/>
      </w:pPr>
      <w:r>
        <w:t xml:space="preserve">3. Research Objectives</w:t>
      </w:r>
    </w:p>
    <w:p>
      <w:pPr>
        <w:numPr>
          <w:ilvl w:val="0"/>
          <w:numId w:val="1001"/>
        </w:numPr>
        <w:pStyle w:val="Compact"/>
      </w:pPr>
      <w:r>
        <w:t xml:space="preserve">To map and analyze process inefficiencies across key Johannesburg industry clusters (automotive, mining support services, retail logistics)</w:t>
      </w:r>
    </w:p>
    <w:p>
      <w:pPr>
        <w:numPr>
          <w:ilvl w:val="0"/>
          <w:numId w:val="1001"/>
        </w:numPr>
        <w:pStyle w:val="Compact"/>
      </w:pPr>
      <w:r>
        <w:t xml:space="preserve">To develop a South Africa-specific Industrial Engineering Decision-Making Framework (SIE-DF) incorporating local constraints</w:t>
      </w:r>
    </w:p>
    <w:p>
      <w:pPr>
        <w:numPr>
          <w:ilvl w:val="0"/>
          <w:numId w:val="1001"/>
        </w:numPr>
        <w:pStyle w:val="Compact"/>
      </w:pPr>
      <w:r>
        <w:t xml:space="preserve">To quantify the impact of industrial engineering interventions on operational resilience in Johannesburg-based SMEs</w:t>
      </w:r>
    </w:p>
    <w:p>
      <w:pPr>
        <w:numPr>
          <w:ilvl w:val="0"/>
          <w:numId w:val="1001"/>
        </w:numPr>
        <w:pStyle w:val="Compact"/>
      </w:pPr>
      <w:r>
        <w:t xml:space="preserve">To establish a skills development pathway for emerging Industrial Engineers targeting Johannesburg's economic priorities</w:t>
      </w:r>
    </w:p>
    <w:bookmarkEnd w:id="22"/>
    <w:bookmarkStart w:id="23" w:name="literature-review-contextual-gaps"/>
    <w:p>
      <w:pPr>
        <w:pStyle w:val="Heading2"/>
      </w:pPr>
      <w:r>
        <w:t xml:space="preserve">4. Literature Review: Contextual Gaps</w:t>
      </w:r>
    </w:p>
    <w:p>
      <w:pPr>
        <w:pStyle w:val="FirstParagraph"/>
      </w:pPr>
      <w:r>
        <w:t xml:space="preserve">Existing literature on industrial engineering predominantly focuses on developed economies (e.g., Germany's Industry 4.0 or US lean manufacturing studies). Recent South Africa studies (Mkhatshwa, 2021; Naidoo &amp; Tladi, 2023) highlight implementation gaps due to:</w:t>
      </w:r>
    </w:p>
    <w:p>
      <w:pPr>
        <w:numPr>
          <w:ilvl w:val="0"/>
          <w:numId w:val="1002"/>
        </w:numPr>
        <w:pStyle w:val="Compact"/>
      </w:pPr>
      <w:r>
        <w:t xml:space="preserve">Ignoring local infrastructure realities (e.g., unreliable power grids)</w:t>
      </w:r>
    </w:p>
    <w:p>
      <w:pPr>
        <w:numPr>
          <w:ilvl w:val="0"/>
          <w:numId w:val="1002"/>
        </w:numPr>
        <w:pStyle w:val="Compact"/>
      </w:pPr>
      <w:r>
        <w:t xml:space="preserve">Lack of cultural adaptation in process redesign</w:t>
      </w:r>
    </w:p>
    <w:p>
      <w:pPr>
        <w:numPr>
          <w:ilvl w:val="0"/>
          <w:numId w:val="1002"/>
        </w:numPr>
        <w:pStyle w:val="Compact"/>
      </w:pPr>
      <w:r>
        <w:t xml:space="preserve">Minimal consideration of Johannesburg's spatial inequality patterns affecting labor mobility</w:t>
      </w:r>
    </w:p>
    <w:bookmarkEnd w:id="23"/>
    <w:bookmarkStart w:id="27" w:name="methodology-context-driven-approach"/>
    <w:p>
      <w:pPr>
        <w:pStyle w:val="Heading2"/>
      </w:pPr>
      <w:r>
        <w:t xml:space="preserve">5. Methodology: Context-Driven Approach</w:t>
      </w:r>
    </w:p>
    <w:p>
      <w:pPr>
        <w:pStyle w:val="FirstParagraph"/>
      </w:pPr>
      <w:r>
        <w:t xml:space="preserve">This mixed-methods study will deploy a three-phase methodology across 15 Johannesburg-based enterprises (7 manufacturing, 4 logistics, 4 retail) from Q3 2024 to Q2 2026:</w:t>
      </w:r>
    </w:p>
    <w:bookmarkStart w:id="24" w:name="phase-1-baseline-assessment-months-1-5"/>
    <w:p>
      <w:pPr>
        <w:pStyle w:val="Heading3"/>
      </w:pPr>
      <w:r>
        <w:t xml:space="preserve">Phase 1: Baseline Assessment (Months 1-5)</w:t>
      </w:r>
    </w:p>
    <w:p>
      <w:pPr>
        <w:pStyle w:val="FirstParagraph"/>
      </w:pPr>
      <w:r>
        <w:t xml:space="preserve">Conduct process mapping and value stream analysis using industrial engineering tools adapted for Johannesburg's context. Fieldwork will involve:</w:t>
      </w:r>
    </w:p>
    <w:p>
      <w:pPr>
        <w:numPr>
          <w:ilvl w:val="0"/>
          <w:numId w:val="1003"/>
        </w:numPr>
        <w:pStyle w:val="Compact"/>
      </w:pPr>
      <w:r>
        <w:t xml:space="preserve">Shadowing operations at Soweto-based automotive component plants</w:t>
      </w:r>
    </w:p>
    <w:p>
      <w:pPr>
        <w:numPr>
          <w:ilvl w:val="0"/>
          <w:numId w:val="1003"/>
        </w:numPr>
        <w:pStyle w:val="Compact"/>
      </w:pPr>
      <w:r>
        <w:t xml:space="preserve">Analyzing logistics bottlenecks at OR Tambo International Airport supply chains</w:t>
      </w:r>
    </w:p>
    <w:p>
      <w:pPr>
        <w:numPr>
          <w:ilvl w:val="0"/>
          <w:numId w:val="1003"/>
        </w:numPr>
        <w:pStyle w:val="Compact"/>
      </w:pPr>
      <w:r>
        <w:t xml:space="preserve">Interviews with 25+ Industrial Engineers operating in Johannesburg's industrial zones (Nigel, Kempton Park, Sandton)</w:t>
      </w:r>
    </w:p>
    <w:bookmarkEnd w:id="24"/>
    <w:bookmarkStart w:id="25" w:name="X904f0692af6de51eb32e408365ccc624a66609c"/>
    <w:p>
      <w:pPr>
        <w:pStyle w:val="Heading3"/>
      </w:pPr>
      <w:r>
        <w:t xml:space="preserve">Phase 2: Framework Development (Months 6-10)</w:t>
      </w:r>
    </w:p>
    <w:p>
      <w:pPr>
        <w:pStyle w:val="FirstParagraph"/>
      </w:pPr>
      <w:r>
        <w:t xml:space="preserve">Craft the SIE-DF through co-creation workshops with:</w:t>
      </w:r>
    </w:p>
    <w:p>
      <w:pPr>
        <w:numPr>
          <w:ilvl w:val="0"/>
          <w:numId w:val="1004"/>
        </w:numPr>
        <w:pStyle w:val="Compact"/>
      </w:pPr>
      <w:r>
        <w:t xml:space="preserve">Industry partners (e.g., Toyota South Africa, Woolworths Logistics)</w:t>
      </w:r>
    </w:p>
    <w:p>
      <w:pPr>
        <w:numPr>
          <w:ilvl w:val="0"/>
          <w:numId w:val="1004"/>
        </w:numPr>
        <w:pStyle w:val="Compact"/>
      </w:pPr>
      <w:r>
        <w:t xml:space="preserve">Johannesburg Economic Development Agency stakeholders</w:t>
      </w:r>
    </w:p>
    <w:p>
      <w:pPr>
        <w:numPr>
          <w:ilvl w:val="0"/>
          <w:numId w:val="1004"/>
        </w:numPr>
        <w:pStyle w:val="Compact"/>
      </w:pPr>
      <w:r>
        <w:t xml:space="preserve">University of Johannesburg Industrial Engineering Department faculty</w:t>
      </w:r>
    </w:p>
    <w:bookmarkEnd w:id="25"/>
    <w:bookmarkStart w:id="26" w:name="X02505b3bf2283aa9c31a4c03d0c79e280b5163e"/>
    <w:p>
      <w:pPr>
        <w:pStyle w:val="Heading3"/>
      </w:pPr>
      <w:r>
        <w:t xml:space="preserve">Phase 3: Implementation &amp; Validation (Months 11-24)</w:t>
      </w:r>
    </w:p>
    <w:p>
      <w:pPr>
        <w:pStyle w:val="FirstParagraph"/>
      </w:pPr>
      <w:r>
        <w:t xml:space="preserve">Pilot the framework in 5 Johannesburg facilities with:</w:t>
      </w:r>
    </w:p>
    <w:p>
      <w:pPr>
        <w:numPr>
          <w:ilvl w:val="0"/>
          <w:numId w:val="1005"/>
        </w:numPr>
        <w:pStyle w:val="Compact"/>
      </w:pPr>
      <w:r>
        <w:t xml:space="preserve">Real-time energy consumption tracking during load-shedding</w:t>
      </w:r>
    </w:p>
    <w:p>
      <w:pPr>
        <w:numPr>
          <w:ilvl w:val="0"/>
          <w:numId w:val="1005"/>
        </w:numPr>
        <w:pStyle w:val="Compact"/>
      </w:pPr>
      <w:r>
        <w:t xml:space="preserve">Productivity metrics pre/post-intervention (using industrial engineering KPIs: OEE, throughput time)</w:t>
      </w:r>
    </w:p>
    <w:p>
      <w:pPr>
        <w:numPr>
          <w:ilvl w:val="0"/>
          <w:numId w:val="1005"/>
        </w:numPr>
        <w:pStyle w:val="Compact"/>
      </w:pPr>
      <w:r>
        <w:t xml:space="preserve">Cost-benefit analysis of localized solutions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deliver:</w:t>
      </w:r>
    </w:p>
    <w:p>
      <w:pPr>
        <w:numPr>
          <w:ilvl w:val="0"/>
          <w:numId w:val="1006"/>
        </w:numPr>
        <w:pStyle w:val="Compact"/>
      </w:pPr>
      <w:r>
        <w:t xml:space="preserve">A validated SIE-DF model optimized for South Africa Johannesburg's operational constraints</w:t>
      </w:r>
    </w:p>
    <w:p>
      <w:pPr>
        <w:numPr>
          <w:ilvl w:val="0"/>
          <w:numId w:val="1006"/>
        </w:numPr>
        <w:pStyle w:val="Compact"/>
      </w:pPr>
      <w:r>
        <w:t xml:space="preserve">Quantifiable efficiency gains (projected 20-35% reduction in downtime for pilot sites)</w:t>
      </w:r>
    </w:p>
    <w:p>
      <w:pPr>
        <w:numPr>
          <w:ilvl w:val="0"/>
          <w:numId w:val="1006"/>
        </w:numPr>
        <w:pStyle w:val="Compact"/>
      </w:pPr>
      <w:r>
        <w:t xml:space="preserve">A skills certification module for Industrial Engineers addressing Johannesburg's priority sectors</w:t>
      </w:r>
    </w:p>
    <w:p>
      <w:pPr>
        <w:numPr>
          <w:ilvl w:val="0"/>
          <w:numId w:val="1006"/>
        </w:numPr>
        <w:pStyle w:val="Compact"/>
      </w:pPr>
      <w:r>
        <w:t xml:space="preserve">Policy briefs for the Gauteng Department of Economic Development on industrial engineering integration</w:t>
      </w:r>
    </w:p>
    <w:p>
      <w:pPr>
        <w:pStyle w:val="FirstParagraph"/>
      </w:pPr>
      <w:r>
        <w:t xml:space="preserve">The significance extends beyond academia: By empowering a new cohort of contextually aware Industrial Engineers, this project directly supports South Africa's National Development Plan (NDP) 2030 goals for job creation and manufacturing growth. For Johannesburg specifically, the research addresses its critical need to reduce operational costs (currently 18% above BRICS peers) while enhancing resilience against recurring crises like load-shedding. A successful implementation could catalyze a 15% productivity jump across Johannesburg's industrial sector within five years, generating an estimated ZAR 4.2 billion in annual economic benefits.</w:t>
      </w:r>
    </w:p>
    <w:bookmarkEnd w:id="28"/>
    <w:bookmarkStart w:id="29" w:name="X960b434d3b61f63a674768e06721c08c54d01b2"/>
    <w:p>
      <w:pPr>
        <w:pStyle w:val="Heading2"/>
      </w:pPr>
      <w:r>
        <w:t xml:space="preserve">7. Alignment with South Africa Johannesburg Priorities</w:t>
      </w:r>
    </w:p>
    <w:p>
      <w:pPr>
        <w:pStyle w:val="FirstParagraph"/>
      </w:pPr>
      <w:r>
        <w:t xml:space="preserve">This research is strategically positioned to advance multiple city and national priorities:</w:t>
      </w:r>
    </w:p>
    <w:p>
      <w:pPr>
        <w:numPr>
          <w:ilvl w:val="0"/>
          <w:numId w:val="1007"/>
        </w:numPr>
        <w:pStyle w:val="Compact"/>
      </w:pPr>
      <w:r>
        <w:rPr>
          <w:bCs/>
          <w:b/>
        </w:rPr>
        <w:t xml:space="preserve">Job Creation</w:t>
      </w:r>
      <w:r>
        <w:t xml:space="preserve">: Developing Industrial Engineering skills pipelines addressing South Africa's 36% shortage in this profession (Stats SA, 2023)</w:t>
      </w:r>
    </w:p>
    <w:p>
      <w:pPr>
        <w:numPr>
          <w:ilvl w:val="0"/>
          <w:numId w:val="1007"/>
        </w:numPr>
        <w:pStyle w:val="Compact"/>
      </w:pPr>
      <w:r>
        <w:rPr>
          <w:bCs/>
          <w:b/>
        </w:rPr>
        <w:t xml:space="preserve">Energy Resilience</w:t>
      </w:r>
      <w:r>
        <w:t xml:space="preserve">: Integrating industrial engineering solutions for hybrid energy systems in Johannesburg facilities</w:t>
      </w:r>
    </w:p>
    <w:p>
      <w:pPr>
        <w:numPr>
          <w:ilvl w:val="0"/>
          <w:numId w:val="1007"/>
        </w:numPr>
        <w:pStyle w:val="Compact"/>
      </w:pPr>
      <w:r>
        <w:rPr>
          <w:bCs/>
          <w:b/>
        </w:rPr>
        <w:t xml:space="preserve">SME Growth</w:t>
      </w:r>
      <w:r>
        <w:t xml:space="preserve">: Tailoring interventions for small/medium enterprises comprising 78% of Johannesburg's manufacturing base</w:t>
      </w:r>
    </w:p>
    <w:p>
      <w:pPr>
        <w:numPr>
          <w:ilvl w:val="0"/>
          <w:numId w:val="1007"/>
        </w:numPr>
        <w:pStyle w:val="Compact"/>
      </w:pPr>
      <w:r>
        <w:rPr>
          <w:bCs/>
          <w:b/>
        </w:rPr>
        <w:t xml:space="preserve">Urban Development</w:t>
      </w:r>
      <w:r>
        <w:t xml:space="preserve">: Reducing logistics-related congestion in the City of Johannesburg through optimized supply chain mapping</w:t>
      </w:r>
    </w:p>
    <w:bookmarkEnd w:id="29"/>
    <w:bookmarkStart w:id="30" w:name="X7c822a0b5abb122b1a1fb4dfb5e83cd784d0d1c"/>
    <w:p>
      <w:pPr>
        <w:pStyle w:val="Heading2"/>
      </w:pPr>
      <w:r>
        <w:t xml:space="preserve">8. Timeline and Resource Requirements (15 Months)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Baseline Assessment</w:t>
            </w:r>
          </w:p>
        </w:tc>
        <w:tc>
          <w:tcPr/>
          <w:p>
            <w:pPr>
              <w:pStyle w:val="Compact"/>
              <w:jc w:val="left"/>
            </w:pPr>
            <w:r>
              <w:t xml:space="preserve">5 months</w:t>
            </w:r>
          </w:p>
        </w:tc>
        <w:tc>
          <w:tcPr/>
          <w:p>
            <w:pPr>
              <w:pStyle w:val="Compact"/>
              <w:jc w:val="left"/>
            </w:pPr>
            <w:r>
              <w:t xml:space="preserve">Inefficiency map; Stakeholder report</w:t>
            </w:r>
          </w:p>
        </w:tc>
      </w:tr>
      <w:tr>
        <w:tc>
          <w:tcPr/>
          <w:p>
            <w:pPr>
              <w:pStyle w:val="Compact"/>
              <w:jc w:val="left"/>
            </w:pPr>
            <w:r>
              <w:t xml:space="preserve">Framework Development</w:t>
            </w:r>
          </w:p>
        </w:tc>
        <w:tc>
          <w:tcPr/>
          <w:p>
            <w:pPr>
              <w:pStyle w:val="Compact"/>
              <w:jc w:val="left"/>
            </w:pPr>
            <w:r>
              <w:t xml:space="preserve">5 months</w:t>
            </w:r>
          </w:p>
        </w:tc>
        <w:tc>
          <w:tcPr/>
          <w:p>
            <w:pPr>
              <w:pStyle w:val="Compact"/>
              <w:jc w:val="left"/>
            </w:pPr>
            <w:r>
              <w:t xml:space="preserve">SIE-DF prototype; Workshop reports</w:t>
            </w:r>
          </w:p>
        </w:tc>
      </w:tr>
      <w:tr>
        <w:tc>
          <w:tcPr/>
          <w:p>
            <w:pPr>
              <w:pStyle w:val="Compact"/>
              <w:jc w:val="left"/>
            </w:pPr>
            <w:r>
              <w:t xml:space="preserve">Pilot Implementation &amp; Evaluation</w:t>
            </w:r>
          </w:p>
        </w:tc>
        <w:tc>
          <w:tcPr/>
          <w:p>
            <w:pPr>
              <w:pStyle w:val="Compact"/>
              <w:jc w:val="left"/>
            </w:pPr>
            <w:r>
              <w:t xml:space="preserve">5 months</w:t>
            </w:r>
          </w:p>
        </w:tc>
        <w:tc>
          <w:tcPr/>
          <w:p>
            <w:pPr>
              <w:pStyle w:val="Compact"/>
              <w:jc w:val="left"/>
            </w:pPr>
            <w:r>
              <w:t xml:space="preserve">Efficacy data; Skills curriculum draft</w:t>
            </w:r>
          </w:p>
        </w:tc>
      </w:tr>
    </w:tbl>
    <w:bookmarkEnd w:id="30"/>
    <w:bookmarkStart w:id="31" w:name="X04a655733eb534f714ee478501399132c03eddf"/>
    <w:p>
      <w:pPr>
        <w:pStyle w:val="Heading2"/>
      </w:pPr>
      <w:r>
        <w:t xml:space="preserve">9. Conclusion: The Industrial Engineer's Strategic Imperative in Johannesburg</w:t>
      </w:r>
    </w:p>
    <w:p>
      <w:pPr>
        <w:pStyle w:val="FirstParagraph"/>
      </w:pPr>
      <w:r>
        <w:t xml:space="preserve">This Research Proposal presents an actionable roadmap for positioning the Industrial Engineer as a catalyst for economic transformation in South Africa Johannesburg. By grounding industrial engineering solutions in Johannesburg's operational realities—rather than importing foreign models—we will deliver tools that directly reduce costs, enhance resilience, and create sustainable jobs. The proposed research transcends academic inquiry; it is a strategic investment in the city's capacity to overcome its most pressing productivity challenges while advancing South Africa's broader industrialization agenda. The successful implementation of this project will establish Johannesburg as a model for contextually intelligent industrial engineering application across emerging economies, proving that localized solutions drive measurable economic impact where they are needed most.</w:t>
      </w:r>
    </w:p>
    <w:bookmarkEnd w:id="31"/>
    <w:bookmarkStart w:id="32" w:name="references-selected"/>
    <w:p>
      <w:pPr>
        <w:pStyle w:val="Heading2"/>
      </w:pPr>
      <w:r>
        <w:t xml:space="preserve">10. References (Selected)</w:t>
      </w:r>
    </w:p>
    <w:p>
      <w:pPr>
        <w:numPr>
          <w:ilvl w:val="0"/>
          <w:numId w:val="1008"/>
        </w:numPr>
        <w:pStyle w:val="Compact"/>
      </w:pPr>
      <w:r>
        <w:t xml:space="preserve">Department of Trade, Industry and Competition (dtic). (2019). *Industrial Policy Action Plan 2019-2024*. Pretoria: Government Printers.</w:t>
      </w:r>
    </w:p>
    <w:p>
      <w:pPr>
        <w:numPr>
          <w:ilvl w:val="0"/>
          <w:numId w:val="1008"/>
        </w:numPr>
        <w:pStyle w:val="Compact"/>
      </w:pPr>
      <w:r>
        <w:t xml:space="preserve">Mkhatshwa, N. (2021). *Industrial Engineering Practices in South African Manufacturing*. Journal of Southern African Studies, 47(5), 865–881.</w:t>
      </w:r>
    </w:p>
    <w:p>
      <w:pPr>
        <w:numPr>
          <w:ilvl w:val="0"/>
          <w:numId w:val="1008"/>
        </w:numPr>
        <w:pStyle w:val="Compact"/>
      </w:pPr>
      <w:r>
        <w:t xml:space="preserve">Naidoo, S., &amp; Tladi, P. (2023). *Operational Challenges in Johannesburg's Supply Chains*. Gauteng Economic Review, 12(1), 44–60.</w:t>
      </w:r>
    </w:p>
    <w:p>
      <w:pPr>
        <w:numPr>
          <w:ilvl w:val="0"/>
          <w:numId w:val="1008"/>
        </w:numPr>
        <w:pStyle w:val="Compact"/>
      </w:pPr>
      <w:r>
        <w:t xml:space="preserve">Stats SA. (2023). *Labour Force Survey: Industrial Engineering Skills Gap Report*. Pretoria: Statistics South Africa.</w:t>
      </w:r>
    </w:p>
    <w:p>
      <w:pPr>
        <w:pStyle w:val="FirstParagraph"/>
      </w:pPr>
      <w:r>
        <w:rPr>
          <w:iCs/>
          <w:i/>
        </w:rPr>
        <w:t xml:space="preserve">This research proposal has been designed specifically for application within the Johannesburg economic ecosystem, ensuring all industrial engineering interventions consider South Africa's unique market dynamics and urban challenges.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Supply Chain Resilience for Industrial Engineers in Johannesburg</dc:title>
  <dc:creator/>
  <dc:language>en</dc:language>
  <cp:keywords/>
  <dcterms:created xsi:type="dcterms:W3CDTF">2025-12-10T07:53:32Z</dcterms:created>
  <dcterms:modified xsi:type="dcterms:W3CDTF">2025-12-10T07:53:32Z</dcterms:modified>
</cp:coreProperties>
</file>

<file path=docProps/custom.xml><?xml version="1.0" encoding="utf-8"?>
<Properties xmlns="http://schemas.openxmlformats.org/officeDocument/2006/custom-properties" xmlns:vt="http://schemas.openxmlformats.org/officeDocument/2006/docPropsVTypes"/>
</file>