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bf7df0c98e22b4976da29a0f69fe62a56e5488"/>
    <w:p>
      <w:pPr>
        <w:pStyle w:val="Heading1"/>
      </w:pPr>
      <w:r>
        <w:t xml:space="preserve">Research Proposal: Assessing and Enhancing the Role of Laboratory Technicians in Public Health Surveillance Systems within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city Kinshasa, faces a severe public health crisis exacerbated by inadequate laboratory infrastructure and critical shortages of skilled personnel. This Research Proposal directly addresses the urgent need for competent Laboratory Technicians within Kinshasa's healthcare ecosystem. As the largest urban center in Central Africa with an estimated population exceeding 15 million, Kinshasa is a hotspot for infectious disease outbreaks (including cholera, malaria, HIV/AIDS, and emerging threats like viral hemorrhagic fevers). The effectiveness of disease surveillance, outbreak response, and patient management hinges entirely on the accuracy and timeliness of laboratory diagnostics. However, the current system in DR Congo Kinshasa suffers from chronic underfunding, outdated equipment, poor supply chains for reagents, and a severe deficit in trained Laboratory Technicians. This Research Proposal outlines a critical study to assess the specific challenges faced by Laboratory Technicians operating within Kinshasa's public health laboratories and to develop actionable strategies to strengthen their capacity, directly contributing to improved health outcomes for the Congolese population.</w:t>
      </w:r>
    </w:p>
    <w:bookmarkEnd w:id="20"/>
    <w:bookmarkStart w:id="21" w:name="problem-statement"/>
    <w:p>
      <w:pPr>
        <w:pStyle w:val="Heading2"/>
      </w:pPr>
      <w:r>
        <w:t xml:space="preserve">Problem Statement</w:t>
      </w:r>
    </w:p>
    <w:p>
      <w:pPr>
        <w:pStyle w:val="FirstParagraph"/>
      </w:pPr>
      <w:r>
        <w:t xml:space="preserve">Despite decades of investment in health infrastructure, DR Congo Kinshasa remains critically deficient in laboratory services. A primary bottleneck is the shortage and insufficient training of Laboratory Technicians. Many facilities operate with technicians lacking formal certification or adequate on-the-job training, leading to high error rates, delayed results, and compromised data quality essential for public health decision-making. In Kinshasa, where population density accelerates disease transmission, the impact of unreliable lab results is devastating – it impedes timely outbreak containment (e.g., misdiagnosis of cholera strains delays targeted interventions), fuels unnecessary antibiotic misuse through poor confirmation testing, and erodes trust in the healthcare system. This Research Proposal seeks to move beyond general assessments by focusing intensely on the lived experience, skill gaps, workflow challenges, and resource constraints specifically encountered by Laboratory Technicians working *in Kinshasa*.</w:t>
      </w:r>
    </w:p>
    <w:bookmarkEnd w:id="21"/>
    <w:bookmarkStart w:id="22" w:name="research-objectives"/>
    <w:p>
      <w:pPr>
        <w:pStyle w:val="Heading2"/>
      </w:pPr>
      <w:r>
        <w:t xml:space="preserve">Research Objectives</w:t>
      </w:r>
    </w:p>
    <w:p>
      <w:pPr>
        <w:pStyle w:val="FirstParagraph"/>
      </w:pPr>
      <w:r>
        <w:t xml:space="preserve">This comprehensive Research Proposal aims to achieve the following specific objectives within DR Congo Kinshasa:</w:t>
      </w:r>
    </w:p>
    <w:p>
      <w:pPr>
        <w:numPr>
          <w:ilvl w:val="0"/>
          <w:numId w:val="1001"/>
        </w:numPr>
        <w:pStyle w:val="Compact"/>
      </w:pPr>
      <w:r>
        <w:t xml:space="preserve">To conduct a detailed assessment of the current workforce composition, training levels, job roles, and day-to-day challenges faced by Laboratory Technicians across key public health laboratories in Kinshasa (including central reference labs and major regional hospitals).</w:t>
      </w:r>
    </w:p>
    <w:p>
      <w:pPr>
        <w:numPr>
          <w:ilvl w:val="0"/>
          <w:numId w:val="1001"/>
        </w:numPr>
        <w:pStyle w:val="Compact"/>
      </w:pPr>
      <w:r>
        <w:t xml:space="preserve">To identify critical gaps in technical competencies (e.g., molecular diagnostics for emerging diseases, quality assurance protocols) and non-technical skills (e.g., data management, communication with clinicians) required of modern Laboratory Technicians in the Kinshasa context.</w:t>
      </w:r>
    </w:p>
    <w:p>
      <w:pPr>
        <w:numPr>
          <w:ilvl w:val="0"/>
          <w:numId w:val="1001"/>
        </w:numPr>
        <w:pStyle w:val="Compact"/>
      </w:pPr>
      <w:r>
        <w:t xml:space="preserve">To evaluate the impact of infrastructure limitations (equipment availability, reagent supply chains), managerial support structures, and working conditions on Laboratory Technician performance and retention within Kinshasa facilities.</w:t>
      </w:r>
    </w:p>
    <w:p>
      <w:pPr>
        <w:numPr>
          <w:ilvl w:val="0"/>
          <w:numId w:val="1001"/>
        </w:numPr>
        <w:pStyle w:val="Compact"/>
      </w:pPr>
      <w:r>
        <w:t xml:space="preserve">To develop evidence-based recommendations for targeted training programs, resource allocation strategies (including essential equipment prioritization), and policy interventions to strengthen the Laboratory Technician workforce in DR Congo Kinshasa.</w:t>
      </w:r>
    </w:p>
    <w:bookmarkEnd w:id="22"/>
    <w:bookmarkStart w:id="23" w:name="methodology"/>
    <w:p>
      <w:pPr>
        <w:pStyle w:val="Heading2"/>
      </w:pPr>
      <w:r>
        <w:t xml:space="preserve">Methodology</w:t>
      </w:r>
    </w:p>
    <w:p>
      <w:pPr>
        <w:pStyle w:val="FirstParagraph"/>
      </w:pPr>
      <w:r>
        <w:t xml:space="preserve">This mixed-methods Research Proposal employs a multi-phase approach tailored to the DR Congo Kinshasa setting:</w:t>
      </w:r>
    </w:p>
    <w:p>
      <w:pPr>
        <w:numPr>
          <w:ilvl w:val="0"/>
          <w:numId w:val="1002"/>
        </w:numPr>
        <w:pStyle w:val="Compact"/>
      </w:pPr>
      <w:r>
        <w:rPr>
          <w:bCs/>
          <w:b/>
        </w:rPr>
        <w:t xml:space="preserve">Phase 1: Document Review &amp; Stakeholder Mapping (2 months):</w:t>
      </w:r>
      <w:r>
        <w:t xml:space="preserve"> </w:t>
      </w:r>
      <w:r>
        <w:t xml:space="preserve">Analyze existing health facility reports, Ministry of Health documents on laboratory networks, and previous training records specific to Kinshasa. Identify key institutions hosting Laboratory Technicians (e.g., Institut National de Recherche Biomédicale - INRB Kinshasa, Hôpital Albert Schweitzer, provincial health laboratories).</w:t>
      </w:r>
    </w:p>
    <w:p>
      <w:pPr>
        <w:numPr>
          <w:ilvl w:val="0"/>
          <w:numId w:val="1002"/>
        </w:numPr>
        <w:pStyle w:val="Compact"/>
      </w:pPr>
      <w:r>
        <w:rPr>
          <w:bCs/>
          <w:b/>
        </w:rPr>
        <w:t xml:space="preserve">Phase 2: Quantitative Survey &amp; Skill Assessment (3 months):</w:t>
      </w:r>
      <w:r>
        <w:t xml:space="preserve"> </w:t>
      </w:r>
      <w:r>
        <w:t xml:space="preserve">Administer structured questionnaires to all Laboratory Technicians in selected Kinshasa facilities (targeting 50-70 participants), covering demographics, training history, workload, resource access, and self-assessed competencies. Conduct practical skill assessments under controlled conditions for a subset to validate self-reports.</w:t>
      </w:r>
    </w:p>
    <w:p>
      <w:pPr>
        <w:numPr>
          <w:ilvl w:val="0"/>
          <w:numId w:val="1002"/>
        </w:numPr>
        <w:pStyle w:val="Compact"/>
      </w:pPr>
      <w:r>
        <w:rPr>
          <w:bCs/>
          <w:b/>
        </w:rPr>
        <w:t xml:space="preserve">Phase 3: Qualitative In-depth Interviews &amp; Focus Group Discussions (2 months):</w:t>
      </w:r>
      <w:r>
        <w:t xml:space="preserve"> </w:t>
      </w:r>
      <w:r>
        <w:t xml:space="preserve">Conduct semi-structured interviews with 15-20 Laboratory Technicians and key supervisors (Lab Directors, Health District Managers) to explore challenges, barriers to effective work, and suggestions for improvement in depth. Organize 3-4 focus group discussions with technicians across different facility types.</w:t>
      </w:r>
    </w:p>
    <w:p>
      <w:pPr>
        <w:numPr>
          <w:ilvl w:val="0"/>
          <w:numId w:val="1002"/>
        </w:numPr>
        <w:pStyle w:val="Compact"/>
      </w:pPr>
      <w:r>
        <w:rPr>
          <w:bCs/>
          <w:b/>
        </w:rPr>
        <w:t xml:space="preserve">Phase 4: Data Analysis &amp; Recommendation Development (2 months):</w:t>
      </w:r>
      <w:r>
        <w:t xml:space="preserve"> </w:t>
      </w:r>
      <w:r>
        <w:t xml:space="preserve">Triangulate quantitative and qualitative data using thematic analysis and statistical methods. Develop a prioritized action plan for strengthening the Laboratory Technician role in DR Congo Kinshasa, co-created with key stakeholders including the National Laboratory Network (RNL) under the Ministry of Health.</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Research Proposal will yield critical insights directly applicable to improving public health in DR Congo Kinshasa. Key expected outcomes include:</w:t>
      </w:r>
    </w:p>
    <w:p>
      <w:pPr>
        <w:numPr>
          <w:ilvl w:val="0"/>
          <w:numId w:val="1003"/>
        </w:numPr>
        <w:pStyle w:val="Compact"/>
      </w:pPr>
      <w:r>
        <w:t xml:space="preserve">A comprehensive, evidence-based profile of the Laboratory Technician workforce and their specific needs within Kinshasa.</w:t>
      </w:r>
    </w:p>
    <w:p>
      <w:pPr>
        <w:numPr>
          <w:ilvl w:val="0"/>
          <w:numId w:val="1003"/>
        </w:numPr>
        <w:pStyle w:val="Compact"/>
      </w:pPr>
      <w:r>
        <w:t xml:space="preserve">Identification of priority technical and non-technical skills for immediate training interventions.</w:t>
      </w:r>
    </w:p>
    <w:p>
      <w:pPr>
        <w:numPr>
          <w:ilvl w:val="0"/>
          <w:numId w:val="1003"/>
        </w:numPr>
        <w:pStyle w:val="Compact"/>
      </w:pPr>
      <w:r>
        <w:t xml:space="preserve">Clear recommendations on resource allocation (e.g., which essential equipment should be prioritized first for Kinshasa labs) based on technician workflow analysis.</w:t>
      </w:r>
    </w:p>
    <w:p>
      <w:pPr>
        <w:numPr>
          <w:ilvl w:val="0"/>
          <w:numId w:val="1003"/>
        </w:numPr>
        <w:pStyle w:val="Compact"/>
      </w:pPr>
      <w:r>
        <w:t xml:space="preserve">A validated framework for enhancing Laboratory Technician retention and professional development within the Kinshasa health system context.</w:t>
      </w:r>
    </w:p>
    <w:p>
      <w:pPr>
        <w:pStyle w:val="FirstParagraph"/>
      </w:pPr>
      <w:r>
        <w:t xml:space="preserve">The significance of this Research Proposal cannot be overstated. Strengthening the capacity and role of the Laboratory Technician is not merely an operational upgrade; it is a fundamental pillar for effective disease surveillance, outbreak response, and ultimately, saving lives in DR Congo Kinshasa. Reliable laboratory data empowers health officials to make informed decisions during crises like the recent measles or cholera surges. This Research Proposal directly contributes to building a resilient public health infrastructure rooted in the critical work of skilled Laboratory Technicians operating on the front lines in Kinshasa.</w:t>
      </w:r>
    </w:p>
    <w:bookmarkEnd w:id="24"/>
    <w:bookmarkStart w:id="25" w:name="conclusion"/>
    <w:p>
      <w:pPr>
        <w:pStyle w:val="Heading2"/>
      </w:pPr>
      <w:r>
        <w:t xml:space="preserve">Conclusion</w:t>
      </w:r>
    </w:p>
    <w:p>
      <w:pPr>
        <w:pStyle w:val="FirstParagraph"/>
      </w:pPr>
      <w:r>
        <w:t xml:space="preserve">The challenges facing laboratory services in DR Congo Kinshasa are complex, but a clear path forward exists by prioritizing the workforce. This Research Proposal provides a focused, actionable blueprint for understanding and addressing the specific constraints and potential of Laboratory Technicians within Kinshasa's unique urban health landscape. By investing in these essential professionals – through targeted training, appropriate resources, and supportive systems – this study aims to catalyze a measurable improvement in diagnostic accuracy, epidemic preparedness, and overall public health security for the people of DR Congo Kinshasa. The findings will serve as a vital resource for the Ministry of Health, implementing partners (like WHO DRC and UNICEF), and local training institutions to develop sustainable solutions that empower Laboratory Technicians to fulfill their critical role in safeguarding community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Capacity in DR Congo Kinshasa</dc:title>
  <dc:creator/>
  <dc:language>en</dc:language>
  <cp:keywords/>
  <dcterms:created xsi:type="dcterms:W3CDTF">2026-07-15T16:29:10Z</dcterms:created>
  <dcterms:modified xsi:type="dcterms:W3CDTF">2026-07-15T16:29:10Z</dcterms:modified>
</cp:coreProperties>
</file>

<file path=docProps/custom.xml><?xml version="1.0" encoding="utf-8"?>
<Properties xmlns="http://schemas.openxmlformats.org/officeDocument/2006/custom-properties" xmlns:vt="http://schemas.openxmlformats.org/officeDocument/2006/docPropsVTypes"/>
</file>