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the</w:t>
      </w:r>
      <w:r>
        <w:t xml:space="preserve"> </w:t>
      </w:r>
      <w:r>
        <w:t xml:space="preserve">Italy</w:t>
      </w:r>
      <w:r>
        <w:t xml:space="preserve"> </w:t>
      </w:r>
      <w:r>
        <w:t xml:space="preserve">Naples</w:t>
      </w:r>
      <w:r>
        <w:t xml:space="preserve"> </w:t>
      </w:r>
      <w:r>
        <w:t xml:space="preserve">Market</w:t>
      </w:r>
    </w:p>
    <w:bookmarkStart w:id="28" w:name="Xd855dc6fba383ffa55dcf05bc212f6a4c269626"/>
    <w:p>
      <w:pPr>
        <w:pStyle w:val="Heading1"/>
      </w:pPr>
      <w:r>
        <w:t xml:space="preserve">Research Proposal: The Evolving Role of Marketing Manager in the Italy Naples Market</w:t>
      </w:r>
    </w:p>
    <w:bookmarkStart w:id="20" w:name="abstract"/>
    <w:p>
      <w:pPr>
        <w:pStyle w:val="Heading2"/>
      </w:pPr>
      <w:r>
        <w:t xml:space="preserve">Abstract</w:t>
      </w:r>
    </w:p>
    <w:p>
      <w:pPr>
        <w:pStyle w:val="FirstParagraph"/>
      </w:pPr>
      <w:r>
        <w:t xml:space="preserve">This Research Proposal investigates the critical role and evolving responsibilities of the Marketing Manager within the dynamic business ecosystem of Italy Naples. Focusing on Naples' unique cultural, economic, and digital landscape, this study aims to identify key competencies, strategic challenges, and effective practices essential for Marketing Managers operating in one of Italy's most vibrant yet complex metropolitan markets. Through a mixed-methods approach combining qualitative case studies of local SMEs and quantitative analysis of consumer behavior data across Naples' tourism-driven economy, the research will produce actionable insights. The findings will directly inform talent development strategies, marketing frameworks, and business growth initiatives for companies seeking to thrive in Italy's third-largest city. This proposal addresses a significant gap in contemporary marketing literature concerning hyper-local market nuances within Southern Italy.</w:t>
      </w:r>
    </w:p>
    <w:bookmarkEnd w:id="20"/>
    <w:bookmarkStart w:id="21" w:name="Xc9b69ee40a7d8612898bae9c885669c2e21e719"/>
    <w:p>
      <w:pPr>
        <w:pStyle w:val="Heading2"/>
      </w:pPr>
      <w:r>
        <w:t xml:space="preserve">1. Introduction: Context of Marketing Manager in Naples</w:t>
      </w:r>
    </w:p>
    <w:p>
      <w:pPr>
        <w:pStyle w:val="FirstParagraph"/>
      </w:pPr>
      <w:r>
        <w:t xml:space="preserve">Naples, Italy, presents a distinctive and demanding environment for the modern Marketing Manager. As the capital of Campania and a major cultural hub with over 3 million inhabitants in its metropolitan area, Naples combines ancient traditions with intense contemporary pressures. Its economy is heavily reliant on tourism (over 20 million visitors annually), retail, food service (including globally renowned Neapolitan pizza), and a significant base of small-to-medium enterprises (SMEs). However, the city faces challenges including seasonal economic fluctuations, strong local brand loyalties, intense competition from both international chains and traditional family businesses, and evolving digital consumer habits. This complex setting demands a Marketing Manager possessing not only standard strategic acumen but also profound cultural intelligence specific to Italy Naples. The current lack of localized research on effective Marketing Manager practices within this context represents a critical gap this Research Proposal seeks to address.</w:t>
      </w:r>
    </w:p>
    <w:bookmarkEnd w:id="21"/>
    <w:bookmarkStart w:id="22" w:name="problem-statement"/>
    <w:p>
      <w:pPr>
        <w:pStyle w:val="Heading2"/>
      </w:pPr>
      <w:r>
        <w:t xml:space="preserve">2. Problem Statement</w:t>
      </w:r>
    </w:p>
    <w:p>
      <w:pPr>
        <w:pStyle w:val="FirstParagraph"/>
      </w:pPr>
      <w:r>
        <w:t xml:space="preserve">Existing marketing literature often generalizes Italian market dynamics, neglecting the stark contrasts between Northern and Southern Italy, particularly Naples. Many Marketing Managers deployed from external companies or with limited local immersion struggle to effectively engage Naples' unique consumer psyche—characterized by strong family ties, deep-rooted local identity (e.g., fierce loyalty to specific pizza brands), and a complex interplay of traditional media consumption alongside rapidly growing social media adoption. Consequently, marketing campaigns often fail to resonate, leading to wasted budgets and missed opportunities. There is insufficient empirical research detailing the specific skills (cultural fluency, digital strategy for hyper-local audiences, managing seasonal tourism spikes), strategic frameworks (balancing global brand consistency with local relevance), and performance metrics that define success for a Marketing Manager within the Italy Naples market. This Research Proposal directly targets this deficiency.</w:t>
      </w:r>
    </w:p>
    <w:bookmarkEnd w:id="22"/>
    <w:bookmarkStart w:id="23" w:name="research-objectives"/>
    <w:p>
      <w:pPr>
        <w:pStyle w:val="Heading2"/>
      </w:pPr>
      <w:r>
        <w:t xml:space="preserve">3. Research Objectives</w:t>
      </w:r>
    </w:p>
    <w:p>
      <w:pPr>
        <w:numPr>
          <w:ilvl w:val="0"/>
          <w:numId w:val="1001"/>
        </w:numPr>
        <w:pStyle w:val="Compact"/>
      </w:pPr>
      <w:r>
        <w:t xml:space="preserve">To identify the core competencies most valued by employers for Marketing Managers operating specifically in Italy Naples (e.g., local language nuances beyond Italian, understanding of Campanian consumer behavior, tourism seasonality management).</w:t>
      </w:r>
    </w:p>
    <w:p>
      <w:pPr>
        <w:numPr>
          <w:ilvl w:val="0"/>
          <w:numId w:val="1001"/>
        </w:numPr>
        <w:pStyle w:val="Compact"/>
      </w:pPr>
      <w:r>
        <w:t xml:space="preserve">To analyze the effectiveness of current marketing strategies employed by leading businesses (retail, F&amp;B, tourism services) in Naples and pinpoint where a specialized Marketing Manager role is crucial for success.</w:t>
      </w:r>
    </w:p>
    <w:p>
      <w:pPr>
        <w:numPr>
          <w:ilvl w:val="0"/>
          <w:numId w:val="1001"/>
        </w:numPr>
        <w:pStyle w:val="Compact"/>
      </w:pPr>
      <w:r>
        <w:t xml:space="preserve">To develop a tailored framework defining the strategic responsibilities and key performance indicators (KPIs) for an effective Marketing Manager within the Naples context, distinct from broader Italian or international standards.</w:t>
      </w:r>
    </w:p>
    <w:p>
      <w:pPr>
        <w:numPr>
          <w:ilvl w:val="0"/>
          <w:numId w:val="1001"/>
        </w:numPr>
        <w:pStyle w:val="Compact"/>
      </w:pPr>
      <w:r>
        <w:t xml:space="preserve">To assess how digital transformation and social media trends (e.g., use of Instagram, TikTok for local experiences) are reshaping the required skill set of the Marketing Manager in Italy's Naples market.</w:t>
      </w:r>
    </w:p>
    <w:bookmarkEnd w:id="23"/>
    <w:bookmarkStart w:id="24" w:name="methodology"/>
    <w:p>
      <w:pPr>
        <w:pStyle w:val="Heading2"/>
      </w:pPr>
      <w:r>
        <w:t xml:space="preserve">4. Methodology</w:t>
      </w:r>
    </w:p>
    <w:p>
      <w:pPr>
        <w:pStyle w:val="FirstParagraph"/>
      </w:pPr>
      <w:r>
        <w:t xml:space="preserve">This Research Proposal outlines a comprehensive mixed-methods methodology designed for deep contextual understanding within Italy Naples:</w:t>
      </w:r>
    </w:p>
    <w:p>
      <w:pPr>
        <w:numPr>
          <w:ilvl w:val="0"/>
          <w:numId w:val="1002"/>
        </w:numPr>
        <w:pStyle w:val="Compact"/>
      </w:pPr>
      <w:r>
        <w:rPr>
          <w:bCs/>
          <w:b/>
        </w:rPr>
        <w:t xml:space="preserve">Qualitative Phase (Case Studies &amp; Interviews):</w:t>
      </w:r>
      <w:r>
        <w:t xml:space="preserve"> </w:t>
      </w:r>
      <w:r>
        <w:t xml:space="preserve">Conduct in-depth semi-structured interviews with 15+ Marketing Managers currently working for diverse companies (SMEs, startups, established brands) operating in Naples. Complement this with focus groups involving 30+ local marketing professionals and business owners to gather insights on challenges and best practices specific to the Naples market.</w:t>
      </w:r>
    </w:p>
    <w:p>
      <w:pPr>
        <w:numPr>
          <w:ilvl w:val="0"/>
          <w:numId w:val="1002"/>
        </w:numPr>
        <w:pStyle w:val="Compact"/>
      </w:pPr>
      <w:r>
        <w:rPr>
          <w:bCs/>
          <w:b/>
        </w:rPr>
        <w:t xml:space="preserve">Quantitative Phase (Consumer &amp; Market Analysis):</w:t>
      </w:r>
      <w:r>
        <w:t xml:space="preserve"> </w:t>
      </w:r>
      <w:r>
        <w:t xml:space="preserve">Deploy a structured online survey targeting 500+ residents and frequent visitors in Naples, analyzing digital engagement patterns (social media, local search trends), brand awareness metrics for key local businesses, and perceived effectiveness of marketing communications. Utilize secondary data from ISTAT, Naples Tourism Board reports, and social media analytics platforms focusing on the city.</w:t>
      </w:r>
    </w:p>
    <w:p>
      <w:pPr>
        <w:numPr>
          <w:ilvl w:val="0"/>
          <w:numId w:val="1002"/>
        </w:numPr>
        <w:pStyle w:val="Compact"/>
      </w:pPr>
      <w:r>
        <w:rPr>
          <w:bCs/>
          <w:b/>
        </w:rPr>
        <w:t xml:space="preserve">Data Synthesis &amp; Framework Development:</w:t>
      </w:r>
      <w:r>
        <w:t xml:space="preserve"> </w:t>
      </w:r>
      <w:r>
        <w:t xml:space="preserve">Triangulate findings from interviews, focus groups, and survey data to identify recurring themes. Develop a validated framework outlining the essential role components for a Marketing Manager in Italy Naples, incorporating cultural intelligence metrics and Naples-specific KPIs (e.g., "Seasonal Visitor Retention Rate," "Local Community Engagement Score").</w:t>
      </w:r>
    </w:p>
    <w:bookmarkEnd w:id="24"/>
    <w:bookmarkStart w:id="25" w:name="significance-of-the-research"/>
    <w:p>
      <w:pPr>
        <w:pStyle w:val="Heading2"/>
      </w:pPr>
      <w:r>
        <w:t xml:space="preserve">5. Significance of the Research</w:t>
      </w:r>
    </w:p>
    <w:p>
      <w:pPr>
        <w:pStyle w:val="FirstParagraph"/>
      </w:pPr>
      <w:r>
        <w:t xml:space="preserve">The significance of this Research Proposal extends across multiple stakeholders:</w:t>
      </w:r>
    </w:p>
    <w:p>
      <w:pPr>
        <w:numPr>
          <w:ilvl w:val="0"/>
          <w:numId w:val="1003"/>
        </w:numPr>
        <w:pStyle w:val="Compact"/>
      </w:pPr>
      <w:r>
        <w:rPr>
          <w:bCs/>
          <w:b/>
        </w:rPr>
        <w:t xml:space="preserve">For Businesses in Naples:</w:t>
      </w:r>
      <w:r>
        <w:t xml:space="preserve"> </w:t>
      </w:r>
      <w:r>
        <w:t xml:space="preserve">Provides a clear roadmap for hiring, developing, and evaluating Marketing Managers who can truly drive growth in the unique Naples market, moving beyond generic marketing approaches.</w:t>
      </w:r>
    </w:p>
    <w:p>
      <w:pPr>
        <w:numPr>
          <w:ilvl w:val="0"/>
          <w:numId w:val="1003"/>
        </w:numPr>
        <w:pStyle w:val="Compact"/>
      </w:pPr>
      <w:r>
        <w:rPr>
          <w:bCs/>
          <w:b/>
        </w:rPr>
        <w:t xml:space="preserve">For Marketing Professionals:</w:t>
      </w:r>
      <w:r>
        <w:t xml:space="preserve"> </w:t>
      </w:r>
      <w:r>
        <w:t xml:space="preserve">Defines a specialized career path within Italy's Southern market, offering actionable guidance on building relevant competencies for success in Naples.</w:t>
      </w:r>
    </w:p>
    <w:p>
      <w:pPr>
        <w:numPr>
          <w:ilvl w:val="0"/>
          <w:numId w:val="1003"/>
        </w:numPr>
        <w:pStyle w:val="Compact"/>
      </w:pPr>
      <w:r>
        <w:rPr>
          <w:bCs/>
          <w:b/>
        </w:rPr>
        <w:t xml:space="preserve">For Academic Literature:</w:t>
      </w:r>
      <w:r>
        <w:t xml:space="preserve"> </w:t>
      </w:r>
      <w:r>
        <w:t xml:space="preserve">Fills a critical gap in understanding localized marketing practice within the diverse Italian context, contributing significantly to regional marketing theory and enriching global marketing studies with a Southern Italian perspective.</w:t>
      </w:r>
    </w:p>
    <w:p>
      <w:pPr>
        <w:numPr>
          <w:ilvl w:val="0"/>
          <w:numId w:val="1003"/>
        </w:numPr>
        <w:pStyle w:val="Compact"/>
      </w:pPr>
      <w:r>
        <w:rPr>
          <w:bCs/>
          <w:b/>
        </w:rPr>
        <w:t xml:space="preserve">For the Naples Economy:</w:t>
      </w:r>
      <w:r>
        <w:t xml:space="preserve"> </w:t>
      </w:r>
      <w:r>
        <w:t xml:space="preserve">By enabling more effective marketing strategies, this research directly supports SMEs and tourism businesses in Naples to better compete, attract sustainable visitor numbers year-round, and strengthen their local economic contribution. It positions Marketing Managers as key agents of cultural and economic resilience for Italy Naples.</w:t>
      </w:r>
    </w:p>
    <w:bookmarkEnd w:id="25"/>
    <w:bookmarkStart w:id="26" w:name="expected-outcomes"/>
    <w:p>
      <w:pPr>
        <w:pStyle w:val="Heading2"/>
      </w:pPr>
      <w:r>
        <w:t xml:space="preserve">6. Expected Outcomes</w:t>
      </w:r>
    </w:p>
    <w:p>
      <w:pPr>
        <w:pStyle w:val="FirstParagraph"/>
      </w:pPr>
      <w:r>
        <w:t xml:space="preserve">This Research Proposal anticipates delivering several concrete outcomes:</w:t>
      </w:r>
    </w:p>
    <w:p>
      <w:pPr>
        <w:numPr>
          <w:ilvl w:val="0"/>
          <w:numId w:val="1004"/>
        </w:numPr>
        <w:pStyle w:val="Compact"/>
      </w:pPr>
      <w:r>
        <w:t xml:space="preserve">A publicly accessible, validated competency profile for the Marketing Manager role in Italy Naples.</w:t>
      </w:r>
    </w:p>
    <w:p>
      <w:pPr>
        <w:numPr>
          <w:ilvl w:val="0"/>
          <w:numId w:val="1004"/>
        </w:numPr>
        <w:pStyle w:val="Compact"/>
      </w:pPr>
      <w:r>
        <w:t xml:space="preserve">A practical strategic framework with actionable guidelines for developing marketing plans tailored to Naples' seasonal, cultural, and digital landscape.</w:t>
      </w:r>
    </w:p>
    <w:p>
      <w:pPr>
        <w:numPr>
          <w:ilvl w:val="0"/>
          <w:numId w:val="1004"/>
        </w:numPr>
        <w:pStyle w:val="Compact"/>
      </w:pPr>
      <w:r>
        <w:t xml:space="preserve">Clear benchmarks for measuring marketing success specific to the Naples market (beyond generic metrics like website traffic).</w:t>
      </w:r>
    </w:p>
    <w:p>
      <w:pPr>
        <w:numPr>
          <w:ilvl w:val="0"/>
          <w:numId w:val="1004"/>
        </w:numPr>
        <w:pStyle w:val="Compact"/>
      </w:pPr>
      <w:r>
        <w:t xml:space="preserve">Recommendations for HR departments and business leaders in Italy Naples on talent acquisition, training, and retention strategies for Marketing Managers.</w:t>
      </w:r>
    </w:p>
    <w:bookmarkEnd w:id="26"/>
    <w:bookmarkStart w:id="27" w:name="conclusion"/>
    <w:p>
      <w:pPr>
        <w:pStyle w:val="Heading2"/>
      </w:pPr>
      <w:r>
        <w:t xml:space="preserve">7. Conclusion</w:t>
      </w:r>
    </w:p>
    <w:p>
      <w:pPr>
        <w:pStyle w:val="FirstParagraph"/>
      </w:pPr>
      <w:r>
        <w:t xml:space="preserve">The role of the Marketing Manager in Italy Naples transcends standard marketing practice; it is deeply interwoven with the city's cultural fabric, economic rhythms, and digital evolution. This Research Proposal is not merely an academic exercise but a vital step towards empowering businesses to succeed in one of Europe's most compelling yet challenging urban markets. By rigorously investigating the specific demands placed on the Marketing Manager within Naples' unique ecosystem, this research promises transformative insights for local enterprises, marketing professionals seeking growth in Southern Italy, and the broader understanding of regional marketing strategies. The findings will equip companies operating from Naples to harness their cultural assets and digital potential effectively, ensuring sustainable growth in Italy's vibrant third city. This Research Proposal constitutes the essential foundation for unlocking the full marketing potential of Italy Naples.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Marketing Manager in the Italy Naples Market</dc:title>
  <dc:creator/>
  <dc:language>en</dc:language>
  <cp:keywords/>
  <dcterms:created xsi:type="dcterms:W3CDTF">2025-12-10T01:21:51Z</dcterms:created>
  <dcterms:modified xsi:type="dcterms:W3CDTF">2025-12-10T01:21:51Z</dcterms:modified>
</cp:coreProperties>
</file>

<file path=docProps/custom.xml><?xml version="1.0" encoding="utf-8"?>
<Properties xmlns="http://schemas.openxmlformats.org/officeDocument/2006/custom-properties" xmlns:vt="http://schemas.openxmlformats.org/officeDocument/2006/docPropsVTypes"/>
</file>