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Nigeria</w:t>
      </w:r>
      <w:r>
        <w:t xml:space="preserve"> </w:t>
      </w:r>
      <w:r>
        <w:t xml:space="preserve">Lagos</w:t>
      </w:r>
    </w:p>
    <w:bookmarkStart w:id="27" w:name="Xa991849f596c041065c456a85e71ee2bcd8b22d"/>
    <w:p>
      <w:pPr>
        <w:pStyle w:val="Heading1"/>
      </w:pPr>
      <w:r>
        <w:t xml:space="preserve">Research Proposal: Advancing Mechatronics Engineering for Sustainable Urban Solutions in Nigeria Lagos</w:t>
      </w:r>
    </w:p>
    <w:bookmarkStart w:id="20" w:name="abstract"/>
    <w:p>
      <w:pPr>
        <w:pStyle w:val="Heading2"/>
      </w:pPr>
      <w:r>
        <w:t xml:space="preserve">Abstract</w:t>
      </w:r>
    </w:p>
    <w:p>
      <w:pPr>
        <w:pStyle w:val="FirstParagraph"/>
      </w:pPr>
      <w:r>
        <w:t xml:space="preserve">This Research Proposal addresses the critical need for specialized technical expertise in urban infrastructure management within Nigeria's largest metropolis, Lagos. As the economic engine of Nigeria, Lagos faces unprecedented challenges including traffic congestion exceeding 70%, unreliable power supply affecting 65% of businesses, and inadequate waste management systems. This study proposes a comprehensive research initiative to develop context-specific mechatronics solutions tailored for Lagos' unique urban ecosystem. The core focus centers on the role of the</w:t>
      </w:r>
      <w:r>
        <w:t xml:space="preserve"> </w:t>
      </w:r>
      <w:r>
        <w:rPr>
          <w:bCs/>
          <w:b/>
        </w:rPr>
        <w:t xml:space="preserve">Mechatronics Engineer</w:t>
      </w:r>
      <w:r>
        <w:t xml:space="preserve"> </w:t>
      </w:r>
      <w:r>
        <w:t xml:space="preserve">as a pivotal catalyst for sustainable development in</w:t>
      </w:r>
      <w:r>
        <w:t xml:space="preserve"> </w:t>
      </w:r>
      <w:r>
        <w:rPr>
          <w:bCs/>
          <w:b/>
        </w:rPr>
        <w:t xml:space="preserve">Nigeria Lagos</w:t>
      </w:r>
      <w:r>
        <w:t xml:space="preserve">. By integrating mechanical, electrical, electronic, and computer engineering disciplines, this project aims to create intelligent systems that directly tackle Lagos' most pressing infrastructural bottlenecks. The proposed research framework will establish the first dedicated Mechatronics Engineering research cluster within a Nigerian university specifically targeting</w:t>
      </w:r>
      <w:r>
        <w:t xml:space="preserve"> </w:t>
      </w:r>
      <w:r>
        <w:rPr>
          <w:bCs/>
          <w:b/>
        </w:rPr>
        <w:t xml:space="preserve">Nigeria Lagos</w:t>
      </w:r>
      <w:r>
        <w:t xml:space="preserve">' urban challenges.</w:t>
      </w:r>
    </w:p>
    <w:bookmarkEnd w:id="20"/>
    <w:bookmarkStart w:id="21" w:name="Xd2f64aa3bbb205cfeb464d4dc2063473ca23e9d"/>
    <w:p>
      <w:pPr>
        <w:pStyle w:val="Heading2"/>
      </w:pPr>
      <w:r>
        <w:t xml:space="preserve">1. Introduction: The Imperative for Mechatronics in Nigeria Lagos</w:t>
      </w:r>
    </w:p>
    <w:p>
      <w:pPr>
        <w:pStyle w:val="FirstParagraph"/>
      </w:pPr>
      <w:r>
        <w:t xml:space="preserve">Lagos, a megacity of over 20 million people, operates under severe strain on its foundational infrastructure. Traditional engineering approaches have proven insufficient to manage the complexity and scale of modern urban systems. The</w:t>
      </w:r>
      <w:r>
        <w:t xml:space="preserve"> </w:t>
      </w:r>
      <w:r>
        <w:rPr>
          <w:bCs/>
          <w:b/>
        </w:rPr>
        <w:t xml:space="preserve">Mechatronics Engineer</w:t>
      </w:r>
      <w:r>
        <w:t xml:space="preserve">, possessing interdisciplinary expertise at the convergence of robotics, automation, sensors, and control systems, offers a transformative solution set. This Research Proposal establishes that effective mechatronics integration is not merely beneficial but essential for Lagos to achieve sustainable urban development goals outlined in the Lagos State Urban Development Plan 2050. The lack of locally trained</w:t>
      </w:r>
      <w:r>
        <w:t xml:space="preserve"> </w:t>
      </w:r>
      <w:r>
        <w:rPr>
          <w:bCs/>
          <w:b/>
        </w:rPr>
        <w:t xml:space="preserve">Mechatronics Engineer</w:t>
      </w:r>
      <w:r>
        <w:t xml:space="preserve"> </w:t>
      </w:r>
      <w:r>
        <w:t xml:space="preserve">professionals in</w:t>
      </w:r>
      <w:r>
        <w:t xml:space="preserve"> </w:t>
      </w:r>
      <w:r>
        <w:rPr>
          <w:bCs/>
          <w:b/>
        </w:rPr>
        <w:t xml:space="preserve">Nigeria Lagos</w:t>
      </w:r>
      <w:r>
        <w:t xml:space="preserve"> </w:t>
      </w:r>
      <w:r>
        <w:t xml:space="preserve">represents a significant bottleneck to implementing these advanced solutions, creating a critical gap this research directly addresses.</w:t>
      </w:r>
    </w:p>
    <w:bookmarkEnd w:id="21"/>
    <w:bookmarkStart w:id="22" w:name="X03a80f95ab91372ea973f88cfd787e3d4636552"/>
    <w:p>
      <w:pPr>
        <w:pStyle w:val="Heading2"/>
      </w:pPr>
      <w:r>
        <w:t xml:space="preserve">2. Problem Statement: Infrastructure Challenges in Nigeria Lagos</w:t>
      </w:r>
    </w:p>
    <w:p>
      <w:pPr>
        <w:pStyle w:val="FirstParagraph"/>
      </w:pPr>
      <w:r>
        <w:t xml:space="preserve">Lagos faces a triad of interconnected crises demanding intelligent engineering intervention:</w:t>
      </w:r>
    </w:p>
    <w:p>
      <w:pPr>
        <w:numPr>
          <w:ilvl w:val="0"/>
          <w:numId w:val="1001"/>
        </w:numPr>
        <w:pStyle w:val="Compact"/>
      </w:pPr>
      <w:r>
        <w:rPr>
          <w:bCs/>
          <w:b/>
        </w:rPr>
        <w:t xml:space="preserve">Traffic Congestion:</w:t>
      </w:r>
      <w:r>
        <w:t xml:space="preserve"> </w:t>
      </w:r>
      <w:r>
        <w:t xml:space="preserve">Average commute times exceed 3 hours daily, costing the economy over $1 billion annually (Lagos State Government, 2023). Manual traffic management is overwhelmed.</w:t>
      </w:r>
    </w:p>
    <w:p>
      <w:pPr>
        <w:numPr>
          <w:ilvl w:val="0"/>
          <w:numId w:val="1001"/>
        </w:numPr>
        <w:pStyle w:val="Compact"/>
      </w:pPr>
      <w:r>
        <w:rPr>
          <w:bCs/>
          <w:b/>
        </w:rPr>
        <w:t xml:space="preserve">Power Instability:</w:t>
      </w:r>
      <w:r>
        <w:t xml:space="preserve"> </w:t>
      </w:r>
      <w:r>
        <w:t xml:space="preserve">Frequent blackouts and grid instability disrupt businesses and residential life. Distributed microgrids with intelligent load management are urgently needed.</w:t>
      </w:r>
    </w:p>
    <w:p>
      <w:pPr>
        <w:numPr>
          <w:ilvl w:val="0"/>
          <w:numId w:val="1001"/>
        </w:numPr>
        <w:pStyle w:val="Compact"/>
      </w:pPr>
      <w:r>
        <w:rPr>
          <w:bCs/>
          <w:b/>
        </w:rPr>
        <w:t xml:space="preserve">Waste Management:</w:t>
      </w:r>
      <w:r>
        <w:t xml:space="preserve"> </w:t>
      </w:r>
      <w:r>
        <w:t xml:space="preserve">Inadequate collection systems lead to overflowing landfills and health hazards, exacerbated by inefficient routing of waste vehicles.</w:t>
      </w:r>
    </w:p>
    <w:p>
      <w:pPr>
        <w:pStyle w:val="FirstParagraph"/>
      </w:pPr>
      <w:r>
        <w:t xml:space="preserve">Current solutions rely on outdated hardware or imported software not optimized for Lagos' specific environmental conditions (high humidity, dust, variable power quality). A dedicated</w:t>
      </w:r>
      <w:r>
        <w:t xml:space="preserve"> </w:t>
      </w:r>
      <w:r>
        <w:rPr>
          <w:bCs/>
          <w:b/>
        </w:rPr>
        <w:t xml:space="preserve">Mechatronics Engineer</w:t>
      </w:r>
      <w:r>
        <w:t xml:space="preserve"> </w:t>
      </w:r>
      <w:r>
        <w:t xml:space="preserve">trained in the local context is essential to develop robust, affordable systems that integrate seamlessly with existing infrastructure and respond dynamically to Lagos' unique operational realities.</w:t>
      </w:r>
    </w:p>
    <w:bookmarkEnd w:id="22"/>
    <w:bookmarkStart w:id="23" w:name="research-aim-and-objectives"/>
    <w:p>
      <w:pPr>
        <w:pStyle w:val="Heading2"/>
      </w:pPr>
      <w:r>
        <w:t xml:space="preserve">3. Research Aim and Objectives</w:t>
      </w:r>
    </w:p>
    <w:p>
      <w:pPr>
        <w:pStyle w:val="FirstParagraph"/>
      </w:pPr>
      <w:r>
        <w:t xml:space="preserve">The primary aim of this Research Proposal is to establish a framework for developing locally relevant mechatronics applications that solve critical urban challenges in</w:t>
      </w:r>
      <w:r>
        <w:t xml:space="preserve"> </w:t>
      </w:r>
      <w:r>
        <w:rPr>
          <w:bCs/>
          <w:b/>
        </w:rPr>
        <w:t xml:space="preserve">Nigeria Lagos</w:t>
      </w:r>
      <w:r>
        <w:t xml:space="preserve">, while simultaneously building indigenous expertise. Specific objectives include:</w:t>
      </w:r>
    </w:p>
    <w:p>
      <w:pPr>
        <w:numPr>
          <w:ilvl w:val="0"/>
          <w:numId w:val="1002"/>
        </w:numPr>
        <w:pStyle w:val="Compact"/>
      </w:pPr>
      <w:r>
        <w:t xml:space="preserve">Design, prototype, and test an AI-integrated intelligent traffic management system (ITMS) utilizing real-time sensor data from Lagos roads.</w:t>
      </w:r>
    </w:p>
    <w:p>
      <w:pPr>
        <w:numPr>
          <w:ilvl w:val="0"/>
          <w:numId w:val="1002"/>
        </w:numPr>
        <w:pStyle w:val="Compact"/>
      </w:pPr>
      <w:r>
        <w:t xml:space="preserve">Develop a low-cost, modular smart grid controller for decentralized power distribution in Lagos neighborhoods with unstable supply.</w:t>
      </w:r>
    </w:p>
    <w:p>
      <w:pPr>
        <w:numPr>
          <w:ilvl w:val="0"/>
          <w:numId w:val="1002"/>
        </w:numPr>
        <w:pStyle w:val="Compact"/>
      </w:pPr>
      <w:r>
        <w:t xml:space="preserve">Create an optimized route-planning algorithm for municipal waste collection trucks, reducing fuel consumption by 25% and improving coverage.</w:t>
      </w:r>
    </w:p>
    <w:p>
      <w:pPr>
        <w:numPr>
          <w:ilvl w:val="0"/>
          <w:numId w:val="1002"/>
        </w:numPr>
        <w:pStyle w:val="Compact"/>
      </w:pPr>
      <w:r>
        <w:t xml:space="preserve">Establish a curriculum framework for training the next generation of</w:t>
      </w:r>
      <w:r>
        <w:t xml:space="preserve"> </w:t>
      </w:r>
      <w:r>
        <w:rPr>
          <w:bCs/>
          <w:b/>
        </w:rPr>
        <w:t xml:space="preserve">Mechatronics Engineer</w:t>
      </w:r>
      <w:r>
        <w:t xml:space="preserve"> </w:t>
      </w:r>
      <w:r>
        <w:t xml:space="preserve">professionals within Nigerian universities, specifically calibrated to Lagos' needs.</w:t>
      </w:r>
    </w:p>
    <w:bookmarkEnd w:id="23"/>
    <w:bookmarkStart w:id="24" w:name="X4c9660377be9b44b219e1664662122d97fd3969"/>
    <w:p>
      <w:pPr>
        <w:pStyle w:val="Heading2"/>
      </w:pPr>
      <w:r>
        <w:t xml:space="preserve">4. Methodology: Context-Driven Mechatronics Research in Nigeria Lagos</w:t>
      </w:r>
    </w:p>
    <w:p>
      <w:pPr>
        <w:pStyle w:val="FirstParagraph"/>
      </w:pPr>
      <w:r>
        <w:t xml:space="preserve">This research employs a dual-phase methodology combining rigorous engineering development with deep community engagement in</w:t>
      </w:r>
      <w:r>
        <w:t xml:space="preserve"> </w:t>
      </w:r>
      <w:r>
        <w:rPr>
          <w:bCs/>
          <w:b/>
        </w:rPr>
        <w:t xml:space="preserve">Nigeria Lagos</w:t>
      </w:r>
      <w:r>
        <w:t xml:space="preserve">:</w:t>
      </w:r>
    </w:p>
    <w:p>
      <w:pPr>
        <w:numPr>
          <w:ilvl w:val="0"/>
          <w:numId w:val="1003"/>
        </w:numPr>
        <w:pStyle w:val="Compact"/>
      </w:pPr>
      <w:r>
        <w:rPr>
          <w:bCs/>
          <w:b/>
        </w:rPr>
        <w:t xml:space="preserve">Phase 1 (Months 1-6): Contextual Analysis &amp; Needs Assessment.</w:t>
      </w:r>
      <w:r>
        <w:t xml:space="preserve"> </w:t>
      </w:r>
      <w:r>
        <w:t xml:space="preserve">Collaborate with Lagos State Traffic Management Authority (LASTMA), Power Holding Company of Nigeria (PHCN) – Lagos, and Waste Management Agency to conduct field audits, identify failure points, and co-design solution parameters. This phase ensures all proposed mechatronics systems are grounded in real Lagos operational data.</w:t>
      </w:r>
    </w:p>
    <w:p>
      <w:pPr>
        <w:numPr>
          <w:ilvl w:val="0"/>
          <w:numId w:val="1003"/>
        </w:numPr>
        <w:pStyle w:val="Compact"/>
      </w:pPr>
      <w:r>
        <w:rPr>
          <w:bCs/>
          <w:b/>
        </w:rPr>
        <w:t xml:space="preserve">Phase 2 (Months 7-18): System Development &amp; Prototyping.</w:t>
      </w:r>
      <w:r>
        <w:t xml:space="preserve"> </w:t>
      </w:r>
      <w:r>
        <w:t xml:space="preserve">Utilize the newly established Mechatronics Lab at the University of Lagos to develop hardware prototypes (sensors, control units) and software algorithms. Rigorous testing occurs within controlled Lagos environments (e.g., selected motor parks, industrial zones) simulating local conditions like power fluctuations and high temperatures. The</w:t>
      </w:r>
      <w:r>
        <w:t xml:space="preserve"> </w:t>
      </w:r>
      <w:r>
        <w:rPr>
          <w:bCs/>
          <w:b/>
        </w:rPr>
        <w:t xml:space="preserve">Mechatronics Engineer</w:t>
      </w:r>
      <w:r>
        <w:t xml:space="preserve"> </w:t>
      </w:r>
      <w:r>
        <w:t xml:space="preserve">role is central here – designing for durability, cost-effectiveness using locally available components, and ease of maintenance by Nigerian technicians.</w:t>
      </w:r>
    </w:p>
    <w:p>
      <w:pPr>
        <w:numPr>
          <w:ilvl w:val="0"/>
          <w:numId w:val="1003"/>
        </w:numPr>
        <w:pStyle w:val="Compact"/>
      </w:pPr>
      <w:r>
        <w:rPr>
          <w:bCs/>
          <w:b/>
        </w:rPr>
        <w:t xml:space="preserve">Phase 3 (Months 19-24): Pilot Deployment &amp; Impact Assessment.</w:t>
      </w:r>
      <w:r>
        <w:t xml:space="preserve"> </w:t>
      </w:r>
      <w:r>
        <w:t xml:space="preserve">Deploy validated prototypes in three distinct Lagos neighborhoods. Measure key metrics: traffic flow reduction (%), power grid stability index (PSI), waste collection efficiency. Collect feedback from end-users (drivers, residents, utility staff) to refine the systems and inform the training curriculum.</w:t>
      </w:r>
    </w:p>
    <w:bookmarkEnd w:id="24"/>
    <w:bookmarkStart w:id="25" w:name="expected-impact-significance"/>
    <w:p>
      <w:pPr>
        <w:pStyle w:val="Heading2"/>
      </w:pPr>
      <w:r>
        <w:t xml:space="preserve">5. Expected Impact &amp; Significance</w:t>
      </w:r>
    </w:p>
    <w:p>
      <w:pPr>
        <w:pStyle w:val="FirstParagraph"/>
      </w:pPr>
      <w:r>
        <w:t xml:space="preserve">This Research Proposal directly addresses a critical national priority for</w:t>
      </w:r>
      <w:r>
        <w:t xml:space="preserve"> </w:t>
      </w:r>
      <w:r>
        <w:rPr>
          <w:bCs/>
          <w:b/>
        </w:rPr>
        <w:t xml:space="preserve">Nigeria Lagos</w:t>
      </w:r>
      <w:r>
        <w:t xml:space="preserve">. The expected impact is multi-faceted:</w:t>
      </w:r>
    </w:p>
    <w:p>
      <w:pPr>
        <w:numPr>
          <w:ilvl w:val="0"/>
          <w:numId w:val="1004"/>
        </w:numPr>
        <w:pStyle w:val="Compact"/>
      </w:pPr>
      <w:r>
        <w:rPr>
          <w:bCs/>
          <w:b/>
        </w:rPr>
        <w:t xml:space="preserve">Economic:</w:t>
      </w:r>
      <w:r>
        <w:t xml:space="preserve"> </w:t>
      </w:r>
      <w:r>
        <w:t xml:space="preserve">Reduced congestion and power outages translate to significant GDP gains; efficient waste management lowers municipal costs.</w:t>
      </w:r>
    </w:p>
    <w:p>
      <w:pPr>
        <w:numPr>
          <w:ilvl w:val="0"/>
          <w:numId w:val="1004"/>
        </w:numPr>
        <w:pStyle w:val="Compact"/>
      </w:pPr>
      <w:r>
        <w:rPr>
          <w:bCs/>
          <w:b/>
        </w:rPr>
        <w:t xml:space="preserve">Social:</w:t>
      </w:r>
      <w:r>
        <w:t xml:space="preserve"> </w:t>
      </w:r>
      <w:r>
        <w:t xml:space="preserve">Improved quality of life through shorter commutes, reliable electricity, and cleaner public spaces. Enhanced safety via intelligent traffic systems.</w:t>
      </w:r>
    </w:p>
    <w:p>
      <w:pPr>
        <w:numPr>
          <w:ilvl w:val="0"/>
          <w:numId w:val="1004"/>
        </w:numPr>
        <w:pStyle w:val="Compact"/>
      </w:pPr>
      <w:r>
        <w:rPr>
          <w:bCs/>
          <w:b/>
        </w:rPr>
        <w:t xml:space="preserve">Technical &amp; Educational:</w:t>
      </w:r>
      <w:r>
        <w:t xml:space="preserve"> </w:t>
      </w:r>
      <w:r>
        <w:t xml:space="preserve">Creation of the first Mechatronics Engineering research hub in Nigeria dedicated to urban challenges. Graduates trained as</w:t>
      </w:r>
      <w:r>
        <w:t xml:space="preserve"> </w:t>
      </w:r>
      <w:r>
        <w:rPr>
          <w:bCs/>
          <w:b/>
        </w:rPr>
        <w:t xml:space="preserve">Mechatronics Engineer</w:t>
      </w:r>
      <w:r>
        <w:t xml:space="preserve">s will possess the exact skills needed to implement and maintain these systems locally, reducing dependence on foreign expertise and fostering a homegrown tech ecosystem in Lagos.</w:t>
      </w:r>
    </w:p>
    <w:p>
      <w:pPr>
        <w:pStyle w:val="FirstParagraph"/>
      </w:pPr>
      <w:r>
        <w:t xml:space="preserve">The success of this initiative provides a scalable blueprint for other Nigerian cities (Abuja, Kano) and contributes significantly to Nigeria's industrialization goals under the "National Industrial Revolution Plan" (NIRP).</w:t>
      </w:r>
    </w:p>
    <w:bookmarkEnd w:id="25"/>
    <w:bookmarkStart w:id="26" w:name="conclusion"/>
    <w:p>
      <w:pPr>
        <w:pStyle w:val="Heading2"/>
      </w:pPr>
      <w:r>
        <w:t xml:space="preserve">6. Conclusion</w:t>
      </w:r>
    </w:p>
    <w:p>
      <w:pPr>
        <w:pStyle w:val="FirstParagraph"/>
      </w:pPr>
      <w:r>
        <w:t xml:space="preserve">Lagos cannot achieve its potential as Africa's leading megacity without embracing the integrated engineering expertise offered by the modern</w:t>
      </w:r>
      <w:r>
        <w:t xml:space="preserve"> </w:t>
      </w:r>
      <w:r>
        <w:rPr>
          <w:bCs/>
          <w:b/>
        </w:rPr>
        <w:t xml:space="preserve">Mechatronics Engineer</w:t>
      </w:r>
      <w:r>
        <w:t xml:space="preserve">. This Research Proposal outlines a vital, actionable pathway to develop locally adaptable smart solutions for Lagos' infrastructure crises while simultaneously building Nigeria's indigenous technical capacity. By anchoring this research firmly within the realities of</w:t>
      </w:r>
      <w:r>
        <w:t xml:space="preserve"> </w:t>
      </w:r>
      <w:r>
        <w:rPr>
          <w:bCs/>
          <w:b/>
        </w:rPr>
        <w:t xml:space="preserve">Nigeria Lagos</w:t>
      </w:r>
      <w:r>
        <w:t xml:space="preserve">, this project moves beyond theoretical engineering towards tangible, sustainable urban transformation. The proposed work represents a strategic investment in both technological innovation and human capital development, positioning Lagos as a leader in applied mechatronics for emerging economies. We urgently seek funding to launch this transformative Research Proposal and establish the foundation for a resilient, intelligent future for</w:t>
      </w:r>
      <w:r>
        <w:t xml:space="preserve"> </w:t>
      </w:r>
      <w:r>
        <w:rPr>
          <w:bCs/>
          <w:b/>
        </w:rPr>
        <w:t xml:space="preserve">Nigeria Lagos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Solutions in Nigeria Lagos</dc:title>
  <dc:creator/>
  <dc:language>en</dc:language>
  <cp:keywords/>
  <dcterms:created xsi:type="dcterms:W3CDTF">2026-07-18T18:36:22Z</dcterms:created>
  <dcterms:modified xsi:type="dcterms:W3CDTF">2026-07-18T18:36:22Z</dcterms:modified>
</cp:coreProperties>
</file>

<file path=docProps/custom.xml><?xml version="1.0" encoding="utf-8"?>
<Properties xmlns="http://schemas.openxmlformats.org/officeDocument/2006/custom-properties" xmlns:vt="http://schemas.openxmlformats.org/officeDocument/2006/docPropsVTypes"/>
</file>