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Security</w:t>
      </w:r>
      <w:r>
        <w:t xml:space="preserve"> </w:t>
      </w:r>
      <w:r>
        <w:t xml:space="preserve">Dynamics</w:t>
      </w:r>
      <w:r>
        <w:t xml:space="preserve"> </w:t>
      </w:r>
      <w:r>
        <w:t xml:space="preserve">–</w:t>
      </w:r>
      <w:r>
        <w:t xml:space="preserve"> </w:t>
      </w:r>
      <w:r>
        <w:t xml:space="preserve">Johannesburg</w:t>
      </w:r>
      <w:r>
        <w:t xml:space="preserve"> </w:t>
      </w:r>
      <w:r>
        <w:t xml:space="preserve">Context</w:t>
      </w:r>
    </w:p>
    <w:bookmarkStart w:id="26" w:name="Xcd2d609ea0ec35ff01c2424e1c5322d2cf3e83a"/>
    <w:p>
      <w:pPr>
        <w:pStyle w:val="Heading1"/>
      </w:pPr>
      <w:r>
        <w:t xml:space="preserve">Navigating Urban Complexity: A Study of Military Officer Roles and Effectiveness in South Africa’s Johannesburg Security Environment</w:t>
      </w:r>
    </w:p>
    <w:p>
      <w:pPr>
        <w:pStyle w:val="FirstParagraph"/>
      </w:pPr>
      <w:r>
        <w:rPr>
          <w:bCs/>
          <w:b/>
        </w:rPr>
        <w:t xml:space="preserve">Abstract:</w:t>
      </w:r>
      <w:r>
        <w:t xml:space="preserve"> </w:t>
      </w:r>
      <w:r>
        <w:t xml:space="preserve">This research proposal outlines a critical investigation into the evolving responsibilities, challenges, and operational effectiveness of</w:t>
      </w:r>
      <w:r>
        <w:t xml:space="preserve"> </w:t>
      </w:r>
      <w:r>
        <w:rPr>
          <w:iCs/>
          <w:i/>
        </w:rPr>
        <w:t xml:space="preserve">Military Officer</w:t>
      </w:r>
      <w:r>
        <w:t xml:space="preserve">s within the South African National Defence Force (SANDF) as they engage in urban security operations across Johannesburg. With Johannesburg serving as South Africa’s economic epicenter and a city grappling with high crime rates, socio-economic disparity, and complex security dynamics, this study addresses a significant gap in understanding how</w:t>
      </w:r>
      <w:r>
        <w:t xml:space="preserve"> </w:t>
      </w:r>
      <w:r>
        <w:rPr>
          <w:iCs/>
          <w:i/>
        </w:rPr>
        <w:t xml:space="preserve">Military Officer</w:t>
      </w:r>
      <w:r>
        <w:t xml:space="preserve">s navigate the unique pressures of metropolitan environments. The research will employ mixed methods to assess current practices, ethical dilemmas, inter-agency coordination challenges (particularly with the South African Police Service), and the impact of these engagements on community trust. Findings will directly inform SANDF policy development and training frameworks tailored for</w:t>
      </w:r>
      <w:r>
        <w:t xml:space="preserve"> </w:t>
      </w:r>
      <w:r>
        <w:rPr>
          <w:iCs/>
          <w:i/>
        </w:rPr>
        <w:t xml:space="preserve">South Africa Johannesburg</w:t>
      </w:r>
      <w:r>
        <w:t xml:space="preserve">’s specific urban context, contributing to more effective and sustainable security outcomes.</w:t>
      </w:r>
    </w:p>
    <w:bookmarkStart w:id="20" w:name="X838a0ae93f1a5c1aca90f73d7a2ec93364dd1bf"/>
    <w:p>
      <w:pPr>
        <w:pStyle w:val="Heading2"/>
      </w:pPr>
      <w:r>
        <w:t xml:space="preserve">1. Introduction: The Imperative for Context-Specific Military Officer Research in Johannesburg</w:t>
      </w:r>
    </w:p>
    <w:p>
      <w:pPr>
        <w:pStyle w:val="FirstParagraph"/>
      </w:pPr>
      <w:r>
        <w:t xml:space="preserve">Johannesburg, as South Africa’s largest city and primary economic engine, presents a uniquely complex security landscape defined by extreme inequality, persistent violent crime (including high rates of murder and robbery), gang activity, informal settlement expansion, and frequent civil unrest. The SANDF has been increasingly deployed under various operational mandates (notably</w:t>
      </w:r>
      <w:r>
        <w:t xml:space="preserve"> </w:t>
      </w:r>
      <w:r>
        <w:rPr>
          <w:iCs/>
          <w:i/>
        </w:rPr>
        <w:t xml:space="preserve">Operation Restore Hope</w:t>
      </w:r>
      <w:r>
        <w:t xml:space="preserve"> </w:t>
      </w:r>
      <w:r>
        <w:t xml:space="preserve">for community safety) to augment police capacity in Johannesburg. However, the deployment of</w:t>
      </w:r>
      <w:r>
        <w:t xml:space="preserve"> </w:t>
      </w:r>
      <w:r>
        <w:rPr>
          <w:iCs/>
          <w:i/>
        </w:rPr>
        <w:t xml:space="preserve">Military Officer</w:t>
      </w:r>
      <w:r>
        <w:t xml:space="preserve">s – trained primarily for conventional warfare and peacekeeping – into this intricate urban arena creates significant operational and ethical challenges not adequately addressed in existing SANDF doctrine or academic literature. Current research largely focuses on military operations in conflict zones or traditional border security, neglecting the nuanced realities faced by</w:t>
      </w:r>
      <w:r>
        <w:t xml:space="preserve"> </w:t>
      </w:r>
      <w:r>
        <w:rPr>
          <w:iCs/>
          <w:i/>
        </w:rPr>
        <w:t xml:space="preserve">Military Officer</w:t>
      </w:r>
      <w:r>
        <w:t xml:space="preserve">s tasked with maintaining order within a densely populated, politically sensitive metropolis like Johannesburg. This study directly addresses this critical gap, positioning it as essential for enhancing the effectiveness and legitimacy of SANDF contributions to national security in</w:t>
      </w:r>
      <w:r>
        <w:t xml:space="preserve"> </w:t>
      </w:r>
      <w:r>
        <w:rPr>
          <w:iCs/>
          <w:i/>
        </w:rPr>
        <w:t xml:space="preserve">South Africa Johannesburg</w:t>
      </w:r>
      <w:r>
        <w:t xml:space="preserve">.</w:t>
      </w:r>
    </w:p>
    <w:bookmarkEnd w:id="20"/>
    <w:bookmarkStart w:id="21" w:name="problem-statement-and-research-gap"/>
    <w:p>
      <w:pPr>
        <w:pStyle w:val="Heading2"/>
      </w:pPr>
      <w:r>
        <w:t xml:space="preserve">2. Problem Statement and Research Gap</w:t>
      </w:r>
    </w:p>
    <w:p>
      <w:pPr>
        <w:pStyle w:val="FirstParagraph"/>
      </w:pPr>
      <w:r>
        <w:t xml:space="preserve">The primary problem is the mismatch between the SANDF’s traditional military training and the multifaceted demands of urban peacekeeping within Johannesburg.</w:t>
      </w:r>
      <w:r>
        <w:t xml:space="preserve"> </w:t>
      </w:r>
      <w:r>
        <w:rPr>
          <w:iCs/>
          <w:i/>
        </w:rPr>
        <w:t xml:space="preserve">Military Officer</w:t>
      </w:r>
      <w:r>
        <w:t xml:space="preserve">s are often thrust into roles requiring deep community engagement, nuanced conflict de-escalation, understanding of local socio-political dynamics (e.g., taxi industry disputes, land invasions), and strict adherence to civilian law – all areas where their military background may be insufficient. Key gaps include:</w:t>
      </w:r>
    </w:p>
    <w:p>
      <w:pPr>
        <w:numPr>
          <w:ilvl w:val="0"/>
          <w:numId w:val="1001"/>
        </w:numPr>
        <w:pStyle w:val="Compact"/>
      </w:pPr>
      <w:r>
        <w:t xml:space="preserve">Limited empirical research on the actual operational experience and stressors faced by SANDF</w:t>
      </w:r>
      <w:r>
        <w:t xml:space="preserve"> </w:t>
      </w:r>
      <w:r>
        <w:rPr>
          <w:iCs/>
          <w:i/>
        </w:rPr>
        <w:t xml:space="preserve">Military Officer</w:t>
      </w:r>
      <w:r>
        <w:t xml:space="preserve">s during deployments in Johannesburg’s specific urban environments.</w:t>
      </w:r>
    </w:p>
    <w:p>
      <w:pPr>
        <w:numPr>
          <w:ilvl w:val="0"/>
          <w:numId w:val="1001"/>
        </w:numPr>
        <w:pStyle w:val="Compact"/>
      </w:pPr>
      <w:r>
        <w:t xml:space="preserve">Inadequate understanding of how inter-agency coordination (SANDF, SAPS, local government) impacts mission success and public perception within Johannesburg neighborhoods.</w:t>
      </w:r>
    </w:p>
    <w:p>
      <w:pPr>
        <w:numPr>
          <w:ilvl w:val="0"/>
          <w:numId w:val="1001"/>
        </w:numPr>
        <w:pStyle w:val="Compact"/>
      </w:pPr>
      <w:r>
        <w:t xml:space="preserve">A lack of evidence-based frameworks for training SANDF</w:t>
      </w:r>
      <w:r>
        <w:t xml:space="preserve"> </w:t>
      </w:r>
      <w:r>
        <w:rPr>
          <w:iCs/>
          <w:i/>
        </w:rPr>
        <w:t xml:space="preserve">Military Officer</w:t>
      </w:r>
      <w:r>
        <w:t xml:space="preserve">s specifically for the complexities of Johannesburg’s urban security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and analyze the specific roles, responsibilities, and daily operational experiences of SANDF</w:t>
      </w:r>
      <w:r>
        <w:t xml:space="preserve"> </w:t>
      </w:r>
      <w:r>
        <w:rPr>
          <w:iCs/>
          <w:i/>
        </w:rPr>
        <w:t xml:space="preserve">Military Officer</w:t>
      </w:r>
      <w:r>
        <w:t xml:space="preserve">s deployed in various precincts across Johannesburg.</w:t>
      </w:r>
    </w:p>
    <w:p>
      <w:pPr>
        <w:numPr>
          <w:ilvl w:val="0"/>
          <w:numId w:val="1002"/>
        </w:numPr>
        <w:pStyle w:val="Compact"/>
      </w:pPr>
      <w:r>
        <w:t xml:space="preserve">Evaluate the effectiveness of current SANDF protocols and training in preparing officers for urban security tasks within the unique socio-economic context of Johannesburg.</w:t>
      </w:r>
    </w:p>
    <w:p>
      <w:pPr>
        <w:numPr>
          <w:ilvl w:val="0"/>
          <w:numId w:val="1002"/>
        </w:numPr>
        <w:pStyle w:val="Compact"/>
      </w:pPr>
      <w:r>
        <w:t xml:space="preserve">Assess the impact of military presence and officer conduct on community trust, cooperation, and perceptions of safety among residents in different Johannesburg areas.</w:t>
      </w:r>
    </w:p>
    <w:p>
      <w:pPr>
        <w:numPr>
          <w:ilvl w:val="0"/>
          <w:numId w:val="1002"/>
        </w:numPr>
        <w:pStyle w:val="Compact"/>
      </w:pPr>
      <w:r>
        <w:t xml:space="preserve">Identify critical challenges in coordination between SANDF units and SAPS/local authorities during joint operations in Johannesburg.</w:t>
      </w:r>
    </w:p>
    <w:p>
      <w:pPr>
        <w:numPr>
          <w:ilvl w:val="0"/>
          <w:numId w:val="1002"/>
        </w:numPr>
        <w:pStyle w:val="Compact"/>
      </w:pPr>
      <w:r>
        <w:t xml:space="preserve">Develop concrete, evidence-based recommendations for enhancing SANDF</w:t>
      </w:r>
      <w:r>
        <w:t xml:space="preserve"> </w:t>
      </w:r>
      <w:r>
        <w:rPr>
          <w:iCs/>
          <w:i/>
        </w:rPr>
        <w:t xml:space="preserve">Military Officer</w:t>
      </w:r>
      <w:r>
        <w:t xml:space="preserve"> </w:t>
      </w:r>
      <w:r>
        <w:t xml:space="preserve">training, doctrine, and deployment strategies specifically tailored to the Johannesburg environment.</w:t>
      </w:r>
    </w:p>
    <w:bookmarkEnd w:id="22"/>
    <w:bookmarkStart w:id="23" w:name="methodology"/>
    <w:p>
      <w:pPr>
        <w:pStyle w:val="Heading2"/>
      </w:pPr>
      <w:r>
        <w:t xml:space="preserve">4. Methodology</w:t>
      </w:r>
    </w:p>
    <w:p>
      <w:pPr>
        <w:pStyle w:val="FirstParagraph"/>
      </w:pPr>
      <w:r>
        <w:t xml:space="preserve">A rigorous mixed-methods approach will be employed:</w:t>
      </w:r>
    </w:p>
    <w:p>
      <w:pPr>
        <w:numPr>
          <w:ilvl w:val="0"/>
          <w:numId w:val="1003"/>
        </w:numPr>
        <w:pStyle w:val="Compact"/>
      </w:pPr>
      <w:r>
        <w:rPr>
          <w:bCs/>
          <w:b/>
        </w:rPr>
        <w:t xml:space="preserve">Quantitative Survey:</w:t>
      </w:r>
      <w:r>
        <w:t xml:space="preserve"> </w:t>
      </w:r>
      <w:r>
        <w:t xml:space="preserve">Structured questionnaires distributed to 150+ active-duty SANDF</w:t>
      </w:r>
      <w:r>
        <w:t xml:space="preserve"> </w:t>
      </w:r>
      <w:r>
        <w:rPr>
          <w:iCs/>
          <w:i/>
        </w:rPr>
        <w:t xml:space="preserve">Military Officer</w:t>
      </w:r>
      <w:r>
        <w:t xml:space="preserve">s who have completed deployments in Johannesburg over the past two years. This will quantify challenges, perceived effectiveness, stress levels, and training adequacy across different operational units.</w:t>
      </w:r>
    </w:p>
    <w:p>
      <w:pPr>
        <w:numPr>
          <w:ilvl w:val="0"/>
          <w:numId w:val="1003"/>
        </w:numPr>
        <w:pStyle w:val="Compact"/>
      </w:pPr>
      <w:r>
        <w:rPr>
          <w:bCs/>
          <w:b/>
        </w:rPr>
        <w:t xml:space="preserve">Qualitative Interviews:</w:t>
      </w:r>
      <w:r>
        <w:t xml:space="preserve"> </w:t>
      </w:r>
      <w:r>
        <w:t xml:space="preserve">In-depth semi-structured interviews with 25+ key stakeholders: senior SANDF commanders involved in Johannesburg deployments (e.g., from the Johannesburg Joint Operations Centre), SAPS command staff (e.g., Provincial Commanders, Community Policing Forum representatives), community leaders from diverse Johannesburg neighborhoods, and non-governmental organization security experts. This explores nuanced experiences, ethical dilemmas, and perceptions of coordination.</w:t>
      </w:r>
    </w:p>
    <w:p>
      <w:pPr>
        <w:numPr>
          <w:ilvl w:val="0"/>
          <w:numId w:val="1003"/>
        </w:numPr>
        <w:pStyle w:val="Compact"/>
      </w:pPr>
      <w:r>
        <w:rPr>
          <w:bCs/>
          <w:b/>
        </w:rPr>
        <w:t xml:space="preserve">Document Analysis:</w:t>
      </w:r>
      <w:r>
        <w:t xml:space="preserve"> </w:t>
      </w:r>
      <w:r>
        <w:t xml:space="preserve">Review of SANDF operational reports for Johannesburg deployments (where accessible), SAPS incident reports related to joint operations, relevant government policy documents (e.g., National Development Plan 2030 security chapters), and academic literature on urban security in the Global South.</w:t>
      </w:r>
    </w:p>
    <w:p>
      <w:pPr>
        <w:pStyle w:val="FirstParagraph"/>
      </w:pPr>
      <w:r>
        <w:t xml:space="preserve">Data will be analyzed using thematic analysis for qualitative data and descriptive/inferential statistics for survey data. The research design ensures a focus on the specific realities of</w:t>
      </w:r>
      <w:r>
        <w:t xml:space="preserve"> </w:t>
      </w:r>
      <w:r>
        <w:rPr>
          <w:iCs/>
          <w:i/>
        </w:rPr>
        <w:t xml:space="preserve">South Africa Johannesburg</w:t>
      </w:r>
      <w:r>
        <w:t xml:space="preserve">, avoiding generic conclusions applicable to rural or conflict-zone settings.</w:t>
      </w:r>
    </w:p>
    <w:bookmarkEnd w:id="23"/>
    <w:bookmarkStart w:id="24" w:name="expected-contributions-and-significance"/>
    <w:p>
      <w:pPr>
        <w:pStyle w:val="Heading2"/>
      </w:pPr>
      <w:r>
        <w:t xml:space="preserve">5. Expected Contributions and Significance</w:t>
      </w:r>
    </w:p>
    <w:p>
      <w:pPr>
        <w:pStyle w:val="FirstParagraph"/>
      </w:pPr>
      <w:r>
        <w:t xml:space="preserve">This research holds significant potential for both academic and practical impact in</w:t>
      </w:r>
      <w:r>
        <w:t xml:space="preserve"> </w:t>
      </w:r>
      <w:r>
        <w:rPr>
          <w:iCs/>
          <w:i/>
        </w:rPr>
        <w:t xml:space="preserve">South Africa Johannesburg</w:t>
      </w:r>
      <w:r>
        <w:t xml:space="preserve">:</w:t>
      </w:r>
    </w:p>
    <w:p>
      <w:pPr>
        <w:numPr>
          <w:ilvl w:val="0"/>
          <w:numId w:val="1004"/>
        </w:numPr>
        <w:pStyle w:val="Compact"/>
      </w:pPr>
      <w:r>
        <w:rPr>
          <w:bCs/>
          <w:b/>
        </w:rPr>
        <w:t xml:space="preserve">Policy &amp; Practice:</w:t>
      </w:r>
      <w:r>
        <w:t xml:space="preserve"> </w:t>
      </w:r>
      <w:r>
        <w:t xml:space="preserve">Provides SANDF leadership with actionable insights to reform training curricula (e.g., integrating urban sociology, community policing tactics, human rights law specific to SA context) and refine operational procedures for Johannesburg deployments. This directly addresses the critical need for</w:t>
      </w:r>
      <w:r>
        <w:t xml:space="preserve"> </w:t>
      </w:r>
      <w:r>
        <w:rPr>
          <w:iCs/>
          <w:i/>
        </w:rPr>
        <w:t xml:space="preserve">Military Officer</w:t>
      </w:r>
      <w:r>
        <w:t xml:space="preserve"> </w:t>
      </w:r>
      <w:r>
        <w:t xml:space="preserve">preparedness in complex urban settings.</w:t>
      </w:r>
    </w:p>
    <w:p>
      <w:pPr>
        <w:numPr>
          <w:ilvl w:val="0"/>
          <w:numId w:val="1004"/>
        </w:numPr>
        <w:pStyle w:val="Compact"/>
      </w:pPr>
      <w:r>
        <w:rPr>
          <w:bCs/>
          <w:b/>
        </w:rPr>
        <w:t xml:space="preserve">Community Trust:</w:t>
      </w:r>
      <w:r>
        <w:t xml:space="preserve"> </w:t>
      </w:r>
      <w:r>
        <w:t xml:space="preserve">By understanding how officer conduct impacts community perception in areas like Alexandra or Soweto, the study offers pathways to improve public cooperation – a vital component for sustainable security in Johannesburg where police legitimacy is often questioned.</w:t>
      </w:r>
    </w:p>
    <w:p>
      <w:pPr>
        <w:numPr>
          <w:ilvl w:val="0"/>
          <w:numId w:val="1004"/>
        </w:numPr>
        <w:pStyle w:val="Compact"/>
      </w:pPr>
      <w:r>
        <w:rPr>
          <w:bCs/>
          <w:b/>
        </w:rPr>
        <w:t xml:space="preserve">Academic Contribution:</w:t>
      </w:r>
      <w:r>
        <w:t xml:space="preserve"> </w:t>
      </w:r>
      <w:r>
        <w:t xml:space="preserve">Fills a major void in the literature on African urban security and military-civilian interactions, particularly within South Africa’s unique post-apartheid democracy. It contributes to broader global discussions on military roles in non-combatant urban environments.</w:t>
      </w:r>
    </w:p>
    <w:p>
      <w:pPr>
        <w:numPr>
          <w:ilvl w:val="0"/>
          <w:numId w:val="1004"/>
        </w:numPr>
        <w:pStyle w:val="Compact"/>
      </w:pPr>
      <w:r>
        <w:rPr>
          <w:bCs/>
          <w:b/>
        </w:rPr>
        <w:t xml:space="preserve">National Security Enhancement:</w:t>
      </w:r>
      <w:r>
        <w:t xml:space="preserve"> </w:t>
      </w:r>
      <w:r>
        <w:t xml:space="preserve">Ultimately, the research aims to strengthen the SANDF’s capacity as a reliable and effective partner in national security strategy, ensuring its presence in cities like Johannesburg genuinely contributes to safer communities rather than exacerbating tensions.</w:t>
      </w:r>
    </w:p>
    <w:bookmarkEnd w:id="24"/>
    <w:bookmarkStart w:id="25" w:name="X3b1c1ec1fb57316f930b2446723a2ff25758b7a"/>
    <w:p>
      <w:pPr>
        <w:pStyle w:val="Heading2"/>
      </w:pPr>
      <w:r>
        <w:t xml:space="preserve">6. Conclusion: Why Johannesburg is the Critical Case Study</w:t>
      </w:r>
    </w:p>
    <w:p>
      <w:pPr>
        <w:pStyle w:val="FirstParagraph"/>
      </w:pPr>
      <w:r>
        <w:t xml:space="preserve">The choice of</w:t>
      </w:r>
      <w:r>
        <w:t xml:space="preserve"> </w:t>
      </w:r>
      <w:r>
        <w:rPr>
          <w:iCs/>
          <w:i/>
        </w:rPr>
        <w:t xml:space="preserve">South Africa Johannesburg</w:t>
      </w:r>
      <w:r>
        <w:t xml:space="preserve"> </w:t>
      </w:r>
      <w:r>
        <w:t xml:space="preserve">as the focal point is not arbitrary. It represents one of Africa’s most challenging urban security environments, embodying the intersection of economic disparity, historical trauma, and modern crime dynamics where military involvement is both necessary and fraught with complexity. This research moves beyond theoretical discussions to confront the lived reality faced by every</w:t>
      </w:r>
      <w:r>
        <w:t xml:space="preserve"> </w:t>
      </w:r>
      <w:r>
        <w:rPr>
          <w:iCs/>
          <w:i/>
        </w:rPr>
        <w:t xml:space="preserve">Military Officer</w:t>
      </w:r>
      <w:r>
        <w:t xml:space="preserve"> </w:t>
      </w:r>
      <w:r>
        <w:t xml:space="preserve">assigned to duty in the city’s streets. By grounding the study firmly within Johannesburg’s specific socio-political and geographical context, this proposal ensures its findings will be directly applicable, impactful, and essential for shaping a more effective and accountable SANDF presence across South Africa’s most critical urban space. The successful completion of this research is imperative for the future of national security governance in</w:t>
      </w:r>
      <w:r>
        <w:t xml:space="preserve"> </w:t>
      </w:r>
      <w:r>
        <w:rPr>
          <w:iCs/>
          <w:i/>
        </w:rPr>
        <w:t xml:space="preserve">South Africa Johannesburg</w:t>
      </w:r>
      <w:r>
        <w:t xml:space="preserve"> </w:t>
      </w:r>
      <w:r>
        <w:t xml:space="preserve">and beyond.</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in Urban Security Dynamics – Johannesburg Context</dc:title>
  <dc:creator/>
  <dc:language>en</dc:language>
  <cp:keywords/>
  <dcterms:created xsi:type="dcterms:W3CDTF">2026-07-25T06:22:35Z</dcterms:created>
  <dcterms:modified xsi:type="dcterms:W3CDTF">2026-07-25T06:22:35Z</dcterms:modified>
</cp:coreProperties>
</file>

<file path=docProps/custom.xml><?xml version="1.0" encoding="utf-8"?>
<Properties xmlns="http://schemas.openxmlformats.org/officeDocument/2006/custom-properties" xmlns:vt="http://schemas.openxmlformats.org/officeDocument/2006/docPropsVTypes"/>
</file>