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Italy</w:t>
      </w:r>
      <w:r>
        <w:t xml:space="preserve"> </w:t>
      </w:r>
      <w:r>
        <w:t xml:space="preserve">Naples</w:t>
      </w:r>
      <w:r>
        <w:t xml:space="preserve"> </w:t>
      </w:r>
      <w:r>
        <w:t xml:space="preserve">Context</w:t>
      </w:r>
    </w:p>
    <w:bookmarkStart w:id="29" w:name="X61f1f801728a0e148564b94ac841e20686a9644"/>
    <w:p>
      <w:pPr>
        <w:pStyle w:val="Heading1"/>
      </w:pPr>
      <w:r>
        <w:t xml:space="preserve">Research Proposal: Enhancing Nurse Workforce Sustainability in Italy Naples Context</w:t>
      </w:r>
    </w:p>
    <w:bookmarkStart w:id="20" w:name="abstract"/>
    <w:p>
      <w:pPr>
        <w:pStyle w:val="Heading2"/>
      </w:pPr>
      <w:r>
        <w:t xml:space="preserve">Abstract</w:t>
      </w:r>
    </w:p>
    <w:p>
      <w:pPr>
        <w:pStyle w:val="FirstParagraph"/>
      </w:pPr>
      <w:r>
        <w:t xml:space="preserve">This Research Proposal addresses the critical challenge of sustainable nurse workforce management within the healthcare system of Italy, specifically focusing on Naples. With an aging population and increasing demand for complex care, Neapolitan hospitals face unprecedented strain on their nursing staff. This study proposes a comprehensive investigation into the socio-professional determinants affecting Nurse retention, job satisfaction, and burnout in Naples' public healthcare institutions. Through mixed-methods research involving surveys, focus groups with local Nurse professionals, and analysis of regional health data from Campania Region authorities, this project aims to develop context-specific strategies for enhancing Nurse well-being and system resilience. The findings will directly inform policy recommendations for the Italian Ministry of Health and regional healthcare administrators in Naples.</w:t>
      </w:r>
    </w:p>
    <w:bookmarkEnd w:id="20"/>
    <w:bookmarkStart w:id="21" w:name="Xbe80c7c3c7ef5c7a143c668a8b465f6732ddfe9"/>
    <w:p>
      <w:pPr>
        <w:pStyle w:val="Heading2"/>
      </w:pPr>
      <w:r>
        <w:t xml:space="preserve">1. Introduction: The Naples Nursing Imperative</w:t>
      </w:r>
    </w:p>
    <w:p>
      <w:pPr>
        <w:pStyle w:val="FirstParagraph"/>
      </w:pPr>
      <w:r>
        <w:t xml:space="preserve">Naples, Italy’s third-largest city with a population exceeding 3 million in its metropolitan area, represents a microcosm of significant challenges facing the Italian healthcare system. The demographic profile is marked by a rapidly aging populace (over 24% aged 65+), high levels of socioeconomic disparity, and chronic underfunding within public hospitals. These factors converge to create an exceptionally demanding environment for every Nurse working in Naples' healthcare facilities—from large teaching hospitals like AORN Sant'Anna e San Sebastiano to community health centers across the city's historic districts. The persistent shortage of qualified Nursing personnel directly threatens the quality of care, patient safety, and operational efficiency within this vital Italian city. This Research Proposal is therefore urgently needed to address the specific pressures experienced by the Nurse workforce in Naples.</w:t>
      </w:r>
    </w:p>
    <w:bookmarkEnd w:id="21"/>
    <w:bookmarkStart w:id="22" w:name="problem-statement"/>
    <w:p>
      <w:pPr>
        <w:pStyle w:val="Heading2"/>
      </w:pPr>
      <w:r>
        <w:t xml:space="preserve">2. Problem Statement</w:t>
      </w:r>
    </w:p>
    <w:p>
      <w:pPr>
        <w:pStyle w:val="FirstParagraph"/>
      </w:pPr>
      <w:r>
        <w:t xml:space="preserve">Despite Italy’s robust nursing education system, Naples grapples with a severe Nurse staffing deficit exceeding 15% in public hospitals, significantly higher than the national average. Current attrition rates among Neapolitan Nurse professionals are alarmingly high, driven by unsustainable workloads (often exceeding 12-hour shifts), limited career progression pathways within the regional structure, inadequate recognition of professional contributions, and safety concerns stemming from hospital overcrowding. Compounding these issues is a lack of localized research; most Italian nursing studies focus on northern regions or generic national data, neglecting Naples' unique socio-cultural context and historical healthcare challenges. Without targeted interventions grounded in Naples-specific evidence, the sustainability of nursing care delivery in this crucial Italian city remains at risk.</w:t>
      </w:r>
    </w:p>
    <w:bookmarkEnd w:id="22"/>
    <w:bookmarkStart w:id="23" w:name="X47a88da3c4d2aa01732f2d8218e6d0227a34732"/>
    <w:p>
      <w:pPr>
        <w:pStyle w:val="Heading2"/>
      </w:pPr>
      <w:r>
        <w:t xml:space="preserve">3. Literature Review: Gaps in the Italy Context</w:t>
      </w:r>
    </w:p>
    <w:p>
      <w:pPr>
        <w:pStyle w:val="FirstParagraph"/>
      </w:pPr>
      <w:r>
        <w:t xml:space="preserve">Existing literature on Nurse workforce issues in Italy highlights systemic challenges like bureaucratic inefficiencies and regional funding disparities (Santoro et al., 2021). However, a critical gap persists regarding *Naples-specific* dynamics. Studies by Italian Nursing Association (ANI) reports indicate higher burnout scores among nurses in southern Italy compared to the North, but lack granular analysis of Naples’ unique pressures—such as the impact of historical hospital infrastructure limitations in densely populated historic centers, seasonal tourist influx straining resources, or the specific cultural expectations placed on Nurse professionals within Campanian communities. This Research Proposal directly addresses this gap by centering its methodology and analysis on Naples' healthcare ecosystem.</w:t>
      </w:r>
    </w:p>
    <w:bookmarkEnd w:id="23"/>
    <w:bookmarkStart w:id="24" w:name="research-objectives"/>
    <w:p>
      <w:pPr>
        <w:pStyle w:val="Heading2"/>
      </w:pPr>
      <w:r>
        <w:t xml:space="preserve">4. Research Objectives</w:t>
      </w:r>
    </w:p>
    <w:p>
      <w:pPr>
        <w:numPr>
          <w:ilvl w:val="0"/>
          <w:numId w:val="1001"/>
        </w:numPr>
        <w:pStyle w:val="Compact"/>
      </w:pPr>
      <w:r>
        <w:t xml:space="preserve">To identify the primary socio-professional factors contributing to job dissatisfaction and turnover intentions among Nurses currently working in Naples public hospitals.</w:t>
      </w:r>
    </w:p>
    <w:p>
      <w:pPr>
        <w:numPr>
          <w:ilvl w:val="0"/>
          <w:numId w:val="1001"/>
        </w:numPr>
        <w:pStyle w:val="Compact"/>
      </w:pPr>
      <w:r>
        <w:t xml:space="preserve">To assess the perceived impact of regional healthcare policies (e.g., Campania Region's Nursing Service Plans) on Nurse well-being and retention within Naples settings.</w:t>
      </w:r>
    </w:p>
    <w:p>
      <w:pPr>
        <w:numPr>
          <w:ilvl w:val="0"/>
          <w:numId w:val="1001"/>
        </w:numPr>
        <w:pStyle w:val="Compact"/>
      </w:pPr>
      <w:r>
        <w:t xml:space="preserve">To explore the specific cultural, logistical, and institutional barriers unique to the Naples context that hinder effective Nurse workforce management.</w:t>
      </w:r>
    </w:p>
    <w:p>
      <w:pPr>
        <w:numPr>
          <w:ilvl w:val="0"/>
          <w:numId w:val="1001"/>
        </w:numPr>
        <w:pStyle w:val="Compact"/>
      </w:pPr>
      <w:r>
        <w:t xml:space="preserve">To co-develop evidence-based, contextually appropriate strategies for enhancing Nurse retention and satisfaction specifically for implementation in Italy Naples healthcare institutions.</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 conducted in collaboration with the Azienda Sanitaria Locale (ASL) of Naples and the University of Naples Federico II.</w:t>
      </w:r>
    </w:p>
    <w:p>
      <w:pPr>
        <w:numPr>
          <w:ilvl w:val="0"/>
          <w:numId w:val="1002"/>
        </w:numPr>
        <w:pStyle w:val="Compact"/>
      </w:pPr>
      <w:r>
        <w:rPr>
          <w:bCs/>
          <w:b/>
        </w:rPr>
        <w:t xml:space="preserve">Phase 1 (Quantitative - Months 1-6):</w:t>
      </w:r>
      <w:r>
        <w:t xml:space="preserve"> </w:t>
      </w:r>
      <w:r>
        <w:t xml:space="preserve">Administer a standardized, culturally adapted survey to 450+ Nurse professionals across 8 key public hospitals in Naples (e.g., Ospedale Cardinale G. Panico, Ospedale Cotugno). Surveys will measure burnout (Maslach Burnout Inventory), job satisfaction, workload perception, and intent to leave.</w:t>
      </w:r>
    </w:p>
    <w:p>
      <w:pPr>
        <w:numPr>
          <w:ilvl w:val="0"/>
          <w:numId w:val="1002"/>
        </w:numPr>
        <w:pStyle w:val="Compact"/>
      </w:pPr>
      <w:r>
        <w:rPr>
          <w:bCs/>
          <w:b/>
        </w:rPr>
        <w:t xml:space="preserve">Phase 2 (Qualitative - Months 7-12):</w:t>
      </w:r>
      <w:r>
        <w:t xml:space="preserve"> </w:t>
      </w:r>
      <w:r>
        <w:t xml:space="preserve">Conduct semi-structured focus groups with 60+ Nurse participants stratified by experience level and hospital department (ER, Geriatrics, Oncology), alongside in-depth interviews with key regional health managers. Analysis will use thematic coding to identify nuanced Naples-specific challenges.</w:t>
      </w:r>
    </w:p>
    <w:p>
      <w:pPr>
        <w:numPr>
          <w:ilvl w:val="0"/>
          <w:numId w:val="1002"/>
        </w:numPr>
        <w:pStyle w:val="Compact"/>
      </w:pPr>
      <w:r>
        <w:rPr>
          <w:bCs/>
          <w:b/>
        </w:rPr>
        <w:t xml:space="preserve">Phase 3 (Integration &amp; Strategy Development - Months 13-18):</w:t>
      </w:r>
      <w:r>
        <w:t xml:space="preserve"> </w:t>
      </w:r>
      <w:r>
        <w:t xml:space="preserve">Integrate quantitative and qualitative findings. Collaborate with Nurse unions, ASL management, and regional policymakers in Naples to co-design practical, feasible interventions for pilot testing. Produce a detailed implementation roadmap tailored to the Italian Naples healthcare landscape.</w:t>
      </w:r>
    </w:p>
    <w:bookmarkEnd w:id="25"/>
    <w:bookmarkStart w:id="26" w:name="significance-expected-impact"/>
    <w:p>
      <w:pPr>
        <w:pStyle w:val="Heading2"/>
      </w:pPr>
      <w:r>
        <w:t xml:space="preserve">6. Significance &amp; Expected Impact</w:t>
      </w:r>
    </w:p>
    <w:p>
      <w:pPr>
        <w:pStyle w:val="FirstParagraph"/>
      </w:pPr>
      <w:r>
        <w:t xml:space="preserve">This Research Proposal directly responds to the urgent needs of Nurse professionals and patients across Italy Naples. By generating evidence rooted in Naples' reality, it promises tangible benefits:</w:t>
      </w:r>
    </w:p>
    <w:p>
      <w:pPr>
        <w:numPr>
          <w:ilvl w:val="0"/>
          <w:numId w:val="1003"/>
        </w:numPr>
        <w:pStyle w:val="Compact"/>
      </w:pPr>
      <w:r>
        <w:rPr>
          <w:bCs/>
          <w:b/>
        </w:rPr>
        <w:t xml:space="preserve">For Nurses:</w:t>
      </w:r>
      <w:r>
        <w:t xml:space="preserve"> </w:t>
      </w:r>
      <w:r>
        <w:t xml:space="preserve">Provides a platform for their voices, leading to improved working conditions and recognition within the Italian system.</w:t>
      </w:r>
    </w:p>
    <w:p>
      <w:pPr>
        <w:numPr>
          <w:ilvl w:val="0"/>
          <w:numId w:val="1003"/>
        </w:numPr>
        <w:pStyle w:val="Compact"/>
      </w:pPr>
      <w:r>
        <w:rPr>
          <w:bCs/>
          <w:b/>
        </w:rPr>
        <w:t xml:space="preserve">For Healthcare Institutions in Naples:</w:t>
      </w:r>
      <w:r>
        <w:t xml:space="preserve"> </w:t>
      </w:r>
      <w:r>
        <w:t xml:space="preserve">Offers data-driven solutions to reduce costly turnover, improve patient safety metrics (a critical priority for Naples hospitals), and enhance operational stability.</w:t>
      </w:r>
    </w:p>
    <w:p>
      <w:pPr>
        <w:numPr>
          <w:ilvl w:val="0"/>
          <w:numId w:val="1003"/>
        </w:numPr>
        <w:pStyle w:val="Compact"/>
      </w:pPr>
      <w:r>
        <w:rPr>
          <w:bCs/>
          <w:b/>
        </w:rPr>
        <w:t xml:space="preserve">For Policy Makers (Italy &amp; Campania Region):</w:t>
      </w:r>
      <w:r>
        <w:t xml:space="preserve"> </w:t>
      </w:r>
      <w:r>
        <w:t xml:space="preserve">Delivers actionable evidence to inform national nursing workforce planning and regional budget allocation specifically for Naples' needs.</w:t>
      </w:r>
    </w:p>
    <w:p>
      <w:pPr>
        <w:numPr>
          <w:ilvl w:val="0"/>
          <w:numId w:val="1003"/>
        </w:numPr>
        <w:pStyle w:val="Compact"/>
      </w:pPr>
      <w:r>
        <w:rPr>
          <w:bCs/>
          <w:b/>
        </w:rPr>
        <w:t xml:space="preserve">For the Italian Healthcare System:</w:t>
      </w:r>
      <w:r>
        <w:t xml:space="preserve"> </w:t>
      </w:r>
      <w:r>
        <w:t xml:space="preserve">Contributes a replicable model for context-specific Nurse workforce research applicable across Southern Italy, moving beyond generic national strategies.</w:t>
      </w:r>
    </w:p>
    <w:bookmarkEnd w:id="26"/>
    <w:bookmarkStart w:id="27" w:name="ethical-considerations-dissemination"/>
    <w:p>
      <w:pPr>
        <w:pStyle w:val="Heading2"/>
      </w:pPr>
      <w:r>
        <w:t xml:space="preserve">7. Ethical Considerations &amp; Dissemination</w:t>
      </w:r>
    </w:p>
    <w:p>
      <w:pPr>
        <w:pStyle w:val="FirstParagraph"/>
      </w:pPr>
      <w:r>
        <w:t xml:space="preserve">All data collection will adhere strictly to Italian data protection regulations (GDPR) and obtain informed consent. Participation will be voluntary with guaranteed anonymity for qualitative data. Findings will be disseminated through multiple channels: peer-reviewed journals specializing in international nursing and health policy, presentations at the Italian Nursing Association conference (to be held in Naples), targeted workshops for ASL management, and a public summary report accessible via the Campania Region Health Department website. Crucially, all outputs will emphasize actionable recommendations for Nurse support within Italy's specific Naples context.</w:t>
      </w:r>
    </w:p>
    <w:bookmarkEnd w:id="27"/>
    <w:bookmarkStart w:id="28" w:name="conclusion"/>
    <w:p>
      <w:pPr>
        <w:pStyle w:val="Heading2"/>
      </w:pPr>
      <w:r>
        <w:t xml:space="preserve">8. Conclusion</w:t>
      </w:r>
    </w:p>
    <w:p>
      <w:pPr>
        <w:pStyle w:val="FirstParagraph"/>
      </w:pPr>
      <w:r>
        <w:t xml:space="preserve">The sustainability of healthcare delivery in Naples is inextricably linked to the well-being and retention of its Nurse workforce. This Research Proposal provides a vital, focused pathway to understand and address the unique pressures facing each Nurse professional operating within Italy Naples' complex healthcare environment. By centering the experiences of Neapolitan Nurses and grounding recommendations in local realities, this study promises not only to improve care for millions of residents but also to set a benchmark for context-sensitive nursing research across Southern Italy. Investing in this Research Proposal is an investment in the future resilience of healthcare delivery for Naples and, by extension, a significant portion of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Italy Naples Context</dc:title>
  <dc:creator/>
  <dc:language>en</dc:language>
  <cp:keywords/>
  <dcterms:created xsi:type="dcterms:W3CDTF">2026-07-21T00:57:48Z</dcterms:created>
  <dcterms:modified xsi:type="dcterms:W3CDTF">2026-07-21T00:57:48Z</dcterms:modified>
</cp:coreProperties>
</file>

<file path=docProps/custom.xml><?xml version="1.0" encoding="utf-8"?>
<Properties xmlns="http://schemas.openxmlformats.org/officeDocument/2006/custom-properties" xmlns:vt="http://schemas.openxmlformats.org/officeDocument/2006/docPropsVTypes"/>
</file>