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Nurse</w:t>
      </w:r>
      <w:r>
        <w:t xml:space="preserve"> </w:t>
      </w:r>
      <w:r>
        <w:t xml:space="preserve">Competencies</w:t>
      </w:r>
      <w:r>
        <w:t xml:space="preserve"> </w:t>
      </w:r>
      <w:r>
        <w:t xml:space="preserve">in</w:t>
      </w:r>
      <w:r>
        <w:t xml:space="preserve"> </w:t>
      </w:r>
      <w:r>
        <w:t xml:space="preserve">Switzerland</w:t>
      </w:r>
      <w:r>
        <w:t xml:space="preserve"> </w:t>
      </w:r>
      <w:r>
        <w:t xml:space="preserve">Zurich</w:t>
      </w:r>
      <w:r>
        <w:t xml:space="preserve"> </w:t>
      </w:r>
      <w:r>
        <w:t xml:space="preserve">Healthcare</w:t>
      </w:r>
      <w:r>
        <w:t xml:space="preserve"> </w:t>
      </w:r>
      <w:r>
        <w:t xml:space="preserve">Settings</w:t>
      </w:r>
    </w:p>
    <w:bookmarkStart w:id="25" w:name="X22a91684d326f88320b7c3c7c779daaf91af4d3"/>
    <w:p>
      <w:pPr>
        <w:pStyle w:val="Heading1"/>
      </w:pPr>
      <w:r>
        <w:t xml:space="preserve">Research Proposal: Advancing the Role and Impact of the Nurse in Switzerland Zurich Healthcare Ecosystem</w:t>
      </w:r>
    </w:p>
    <w:p>
      <w:pPr>
        <w:pStyle w:val="FirstParagraph"/>
      </w:pPr>
      <w:r>
        <w:rPr>
          <w:bCs/>
          <w:b/>
        </w:rPr>
        <w:t xml:space="preserve">Abstract (Approx. 200 words):</w:t>
      </w:r>
      <w:r>
        <w:t xml:space="preserve"> </w:t>
      </w:r>
      <w:r>
        <w:t xml:space="preserve">This Research Proposal outlines a critical investigation into optimizing the professional scope, well-being, and integration of the</w:t>
      </w:r>
      <w:r>
        <w:t xml:space="preserve"> </w:t>
      </w:r>
      <w:r>
        <w:rPr>
          <w:iCs/>
          <w:i/>
        </w:rPr>
        <w:t xml:space="preserve">Nurse</w:t>
      </w:r>
      <w:r>
        <w:t xml:space="preserve"> </w:t>
      </w:r>
      <w:r>
        <w:t xml:space="preserve">within the complex healthcare landscape of</w:t>
      </w:r>
      <w:r>
        <w:t xml:space="preserve"> </w:t>
      </w:r>
      <w:r>
        <w:rPr>
          <w:bCs/>
          <w:b/>
        </w:rPr>
        <w:t xml:space="preserve">Switzerland Zurich</w:t>
      </w:r>
      <w:r>
        <w:t xml:space="preserve">. Zurich's status as a global hub for medicine, finance, and international organizations creates unique demands on its healthcare system. Despite Switzerland's high standard of care, persistent challenges including nurse shortages (particularly in specialized fields), workload pressures, and evolving patient demographics necessitate evidence-based strategies. This study directly addresses the pivotal role of the</w:t>
      </w:r>
      <w:r>
        <w:t xml:space="preserve"> </w:t>
      </w:r>
      <w:r>
        <w:rPr>
          <w:iCs/>
          <w:i/>
        </w:rPr>
        <w:t xml:space="preserve">Nurse</w:t>
      </w:r>
      <w:r>
        <w:t xml:space="preserve"> </w:t>
      </w:r>
      <w:r>
        <w:t xml:space="preserve">as a cornerstone of patient-centered care in Zurich. Through a mixed-methods approach combining quantitative surveys with qualitative interviews involving nurses across Zurich's public and private hospitals, outpatient clinics, and community health centers, this research will identify specific barriers and facilitators to effective nursing practice. The primary aim is to develop actionable recommendations for healthcare institutions, policy-makers (including the cantonal authorities of Zurich), and educational bodies within</w:t>
      </w:r>
      <w:r>
        <w:t xml:space="preserve"> </w:t>
      </w:r>
      <w:r>
        <w:rPr>
          <w:bCs/>
          <w:b/>
        </w:rPr>
        <w:t xml:space="preserve">Switzerland</w:t>
      </w:r>
      <w:r>
        <w:t xml:space="preserve"> </w:t>
      </w:r>
      <w:r>
        <w:t xml:space="preserve">to enhance nurse retention, expand professional autonomy where appropriate, improve interdisciplinary collaboration, and ultimately elevate patient outcomes in the Zurich context. The findings will contribute significantly to strengthening the</w:t>
      </w:r>
      <w:r>
        <w:t xml:space="preserve"> </w:t>
      </w:r>
      <w:r>
        <w:rPr>
          <w:iCs/>
          <w:i/>
        </w:rPr>
        <w:t xml:space="preserve">Nurse</w:t>
      </w:r>
      <w:r>
        <w:t xml:space="preserve">'s vital contribution within one of Europe's most advanced healthcare systems.</w:t>
      </w:r>
    </w:p>
    <w:bookmarkStart w:id="20" w:name="X604549b07390e04a42e9d721a32a5c7a8bf2148"/>
    <w:p>
      <w:pPr>
        <w:pStyle w:val="Heading2"/>
      </w:pPr>
      <w:r>
        <w:t xml:space="preserve">1. Introduction: The Imperative for Nursing Excellence in Switzerland Zurich</w:t>
      </w:r>
    </w:p>
    <w:p>
      <w:pPr>
        <w:pStyle w:val="FirstParagraph"/>
      </w:pPr>
      <w:r>
        <w:t xml:space="preserve">The healthcare system of</w:t>
      </w:r>
      <w:r>
        <w:t xml:space="preserve"> </w:t>
      </w:r>
      <w:r>
        <w:rPr>
          <w:bCs/>
          <w:b/>
        </w:rPr>
        <w:t xml:space="preserve">Switzerland Zurich</w:t>
      </w:r>
      <w:r>
        <w:t xml:space="preserve"> </w:t>
      </w:r>
      <w:r>
        <w:t xml:space="preserve">is renowned globally for its quality, efficiency, and technological sophistication. However, the sustainability and continued excellence of this system fundamentally depend on the skilled and supported workforce delivering care – most critically, the</w:t>
      </w:r>
      <w:r>
        <w:t xml:space="preserve"> </w:t>
      </w:r>
      <w:r>
        <w:rPr>
          <w:iCs/>
          <w:i/>
        </w:rPr>
        <w:t xml:space="preserve">Nurse</w:t>
      </w:r>
      <w:r>
        <w:t xml:space="preserve">. In Zurich's dynamic environment, characterized by a high population density, significant international expatriate community (demanding culturally competent care), an aging population requiring complex chronic disease management, and intense competition for healthcare talent within Switzerland and beyond, the role of the</w:t>
      </w:r>
      <w:r>
        <w:t xml:space="preserve"> </w:t>
      </w:r>
      <w:r>
        <w:rPr>
          <w:iCs/>
          <w:i/>
        </w:rPr>
        <w:t xml:space="preserve">Nurse</w:t>
      </w:r>
      <w:r>
        <w:t xml:space="preserve"> </w:t>
      </w:r>
      <w:r>
        <w:t xml:space="preserve">is evolving rapidly. Current pressures include rising patient acuity, administrative burdens that detract from direct patient care time, perceived limitations in professional scope within some settings compared to other European nations or North America, and a growing need for mental health support integration. This Research Proposal responds directly to these challenges by focusing on the</w:t>
      </w:r>
      <w:r>
        <w:t xml:space="preserve"> </w:t>
      </w:r>
      <w:r>
        <w:rPr>
          <w:iCs/>
          <w:i/>
        </w:rPr>
        <w:t xml:space="preserve">Nurse</w:t>
      </w:r>
      <w:r>
        <w:t xml:space="preserve"> </w:t>
      </w:r>
      <w:r>
        <w:t xml:space="preserve">as the central actor whose capabilities and work environment are paramount. Understanding the specific realities faced by nurses practicing in Zurich is not merely an academic exercise; it is an urgent necessity for maintaining Switzerland's healthcare reputation and ensuring equitable, high-quality care for all residents of Zurich.</w:t>
      </w:r>
    </w:p>
    <w:bookmarkEnd w:id="20"/>
    <w:bookmarkStart w:id="21" w:name="Xecdd7948cd0023d009781063b856b90d894e329"/>
    <w:p>
      <w:pPr>
        <w:pStyle w:val="Heading2"/>
      </w:pPr>
      <w:r>
        <w:t xml:space="preserve">2. Literature Review: Gaps in Context-Specific Nursing Research</w:t>
      </w:r>
    </w:p>
    <w:p>
      <w:pPr>
        <w:pStyle w:val="FirstParagraph"/>
      </w:pPr>
      <w:r>
        <w:t xml:space="preserve">Existing literature on nursing in Switzerland highlights systemic strengths but often lacks granular analysis specific to Zurich. Studies frequently discuss national trends (e.g., nurse-to-patient ratios, overall job satisfaction) without dissecting the unique socio-economic and healthcare structure of Zurich canton. The high cost of living, dense urban infrastructure, and concentration of tertiary care hospitals create a distinct work environment compared to rural cantons. Furthermore, research on the impact of linguistic diversity (German as primary language in Zurich but significant French/Italian/other speaking populations) on nurse-patient communication and cultural competence within Zurich's healthcare settings is severely limited. While international studies explore advanced practice nursing roles, their applicability to the Swiss legal framework and Zurich-specific hospital structures requires validation. This gap necessitates context-specific research: a comprehensive</w:t>
      </w:r>
      <w:r>
        <w:t xml:space="preserve"> </w:t>
      </w:r>
      <w:r>
        <w:rPr>
          <w:bCs/>
          <w:b/>
        </w:rPr>
        <w:t xml:space="preserve">Research Proposal</w:t>
      </w:r>
      <w:r>
        <w:t xml:space="preserve"> </w:t>
      </w:r>
      <w:r>
        <w:t xml:space="preserve">focused squarely on the</w:t>
      </w:r>
      <w:r>
        <w:t xml:space="preserve"> </w:t>
      </w:r>
      <w:r>
        <w:rPr>
          <w:iCs/>
          <w:i/>
        </w:rPr>
        <w:t xml:space="preserve">Nurse</w:t>
      </w:r>
      <w:r>
        <w:t xml:space="preserve">'s experience and needs within</w:t>
      </w:r>
      <w:r>
        <w:t xml:space="preserve"> </w:t>
      </w:r>
      <w:r>
        <w:rPr>
          <w:bCs/>
          <w:b/>
        </w:rPr>
        <w:t xml:space="preserve">Switzerland Zurich</w:t>
      </w:r>
      <w:r>
        <w:t xml:space="preserve">.</w:t>
      </w:r>
    </w:p>
    <w:bookmarkEnd w:id="21"/>
    <w:bookmarkStart w:id="22" w:name="research-objectives-and-questions"/>
    <w:p>
      <w:pPr>
        <w:pStyle w:val="Heading2"/>
      </w:pPr>
      <w:r>
        <w:t xml:space="preserve">3. Research Objectives and Questions</w:t>
      </w:r>
    </w:p>
    <w:p>
      <w:pPr>
        <w:pStyle w:val="FirstParagraph"/>
      </w:pPr>
      <w:r>
        <w:t xml:space="preserve">This study aims to:</w:t>
      </w:r>
    </w:p>
    <w:p>
      <w:pPr>
        <w:numPr>
          <w:ilvl w:val="0"/>
          <w:numId w:val="1001"/>
        </w:numPr>
        <w:pStyle w:val="Compact"/>
      </w:pPr>
      <w:r>
        <w:rPr>
          <w:bCs/>
          <w:b/>
        </w:rPr>
        <w:t xml:space="preserve">Evaluate</w:t>
      </w:r>
      <w:r>
        <w:t xml:space="preserve"> </w:t>
      </w:r>
      <w:r>
        <w:t xml:space="preserve">current job satisfaction, perceived professional autonomy, workload management strategies, and key stressors among nurses (all levels: RNs, LPNs) working across diverse settings in Zurich.</w:t>
      </w:r>
    </w:p>
    <w:p>
      <w:pPr>
        <w:numPr>
          <w:ilvl w:val="0"/>
          <w:numId w:val="1001"/>
        </w:numPr>
        <w:pStyle w:val="Compact"/>
      </w:pPr>
      <w:r>
        <w:rPr>
          <w:bCs/>
          <w:b/>
        </w:rPr>
        <w:t xml:space="preserve">Analyze</w:t>
      </w:r>
      <w:r>
        <w:t xml:space="preserve"> </w:t>
      </w:r>
      <w:r>
        <w:t xml:space="preserve">the specific challenges related to cultural and linguistic diversity encountered by nurses when interacting with Zurich's diverse patient population.</w:t>
      </w:r>
    </w:p>
    <w:p>
      <w:pPr>
        <w:numPr>
          <w:ilvl w:val="0"/>
          <w:numId w:val="1001"/>
        </w:numPr>
        <w:pStyle w:val="Compact"/>
      </w:pPr>
      <w:r>
        <w:rPr>
          <w:bCs/>
          <w:b/>
        </w:rPr>
        <w:t xml:space="preserve">Identify</w:t>
      </w:r>
      <w:r>
        <w:t xml:space="preserve"> </w:t>
      </w:r>
      <w:r>
        <w:t xml:space="preserve">effective institutional practices (e.g., mentorship, flexible scheduling, support for mental health) within Zurich healthcare facilities that positively impact nurse retention and well-being.</w:t>
      </w:r>
    </w:p>
    <w:p>
      <w:pPr>
        <w:numPr>
          <w:ilvl w:val="0"/>
          <w:numId w:val="1001"/>
        </w:numPr>
        <w:pStyle w:val="Compact"/>
      </w:pPr>
      <w:r>
        <w:rPr>
          <w:bCs/>
          <w:b/>
        </w:rPr>
        <w:t xml:space="preserve">Propose</w:t>
      </w:r>
      <w:r>
        <w:t xml:space="preserve"> </w:t>
      </w:r>
      <w:r>
        <w:t xml:space="preserve">evidence-based, contextually appropriate recommendations for enhancing the scope of practice and professional development pathways for the</w:t>
      </w:r>
      <w:r>
        <w:t xml:space="preserve"> </w:t>
      </w:r>
      <w:r>
        <w:rPr>
          <w:iCs/>
          <w:i/>
        </w:rPr>
        <w:t xml:space="preserve">Nurse</w:t>
      </w:r>
      <w:r>
        <w:t xml:space="preserve"> </w:t>
      </w:r>
      <w:r>
        <w:t xml:space="preserve">in</w:t>
      </w:r>
      <w:r>
        <w:t xml:space="preserve"> </w:t>
      </w:r>
      <w:r>
        <w:rPr>
          <w:bCs/>
          <w:b/>
        </w:rPr>
        <w:t xml:space="preserve">Switzerland Zurich</w:t>
      </w:r>
      <w:r>
        <w:t xml:space="preserve">.</w:t>
      </w:r>
    </w:p>
    <w:bookmarkEnd w:id="22"/>
    <w:bookmarkStart w:id="23" w:name="Xc7e262ff077d76cd05f396d3dffedac0eeeefd9"/>
    <w:p>
      <w:pPr>
        <w:pStyle w:val="Heading2"/>
      </w:pPr>
      <w:r>
        <w:t xml:space="preserve">4. Methodology: A Mixed-Methods Approach for Zurich Contextual Relevance</w:t>
      </w:r>
    </w:p>
    <w:p>
      <w:pPr>
        <w:pStyle w:val="FirstParagraph"/>
      </w:pPr>
      <w:r>
        <w:t xml:space="preserve">This Research Proposal employs a sequential mixed-methods design, prioritizing validity through triangulation within the Zurich context.</w:t>
      </w:r>
    </w:p>
    <w:p>
      <w:pPr>
        <w:numPr>
          <w:ilvl w:val="0"/>
          <w:numId w:val="1002"/>
        </w:numPr>
        <w:pStyle w:val="Compact"/>
      </w:pPr>
      <w:r>
        <w:rPr>
          <w:bCs/>
          <w:b/>
        </w:rPr>
        <w:t xml:space="preserve">Phase 1 (Quantitative):</w:t>
      </w:r>
      <w:r>
        <w:t xml:space="preserve"> </w:t>
      </w:r>
      <w:r>
        <w:t xml:space="preserve">An online survey targeting all licensed nurses registered with the Zurich cantonal nursing association (approx. 8,000 members). The survey will assess demographics, work setting, job satisfaction (using validated scales like the Index of Work Satisfaction), perceived autonomy using the Nursing Scope of Practice Survey (NSOPS), workload indicators, and experiences with cultural/linguistic diversity. Target sample: n=1200+.</w:t>
      </w:r>
    </w:p>
    <w:p>
      <w:pPr>
        <w:numPr>
          <w:ilvl w:val="0"/>
          <w:numId w:val="1002"/>
        </w:numPr>
        <w:pStyle w:val="Compact"/>
      </w:pPr>
      <w:r>
        <w:rPr>
          <w:bCs/>
          <w:b/>
        </w:rPr>
        <w:t xml:space="preserve">Phase 2 (Qualitative):</w:t>
      </w:r>
      <w:r>
        <w:t xml:space="preserve"> </w:t>
      </w:r>
      <w:r>
        <w:t xml:space="preserve">Semi-structured interviews with a purposive sample of 35-40 nurses from diverse roles, specialties (ICU, Geriatrics, Mental Health, Primary Care), and settings within Zurich. Interviews will delve deeper into survey findings, exploring lived experiences of challenges and successful strategies in detail.</w:t>
      </w:r>
    </w:p>
    <w:p>
      <w:pPr>
        <w:numPr>
          <w:ilvl w:val="0"/>
          <w:numId w:val="1002"/>
        </w:numPr>
        <w:pStyle w:val="Compact"/>
      </w:pPr>
      <w:r>
        <w:rPr>
          <w:bCs/>
          <w:b/>
        </w:rPr>
        <w:t xml:space="preserve">Data Analysis:</w:t>
      </w:r>
      <w:r>
        <w:t xml:space="preserve"> </w:t>
      </w:r>
      <w:r>
        <w:t xml:space="preserve">Quantitative data analyzed using SPSS (descriptive stats, regression to identify predictors of satisfaction). Qualitative data analyzed via thematic analysis (Braun &amp; Clarke) to generate rich insights. Integrated findings will form the basis for recommendations.</w:t>
      </w:r>
    </w:p>
    <w:bookmarkEnd w:id="23"/>
    <w:bookmarkStart w:id="24" w:name="significance-and-expected-outcomes"/>
    <w:p>
      <w:pPr>
        <w:pStyle w:val="Heading2"/>
      </w:pPr>
      <w:r>
        <w:t xml:space="preserve">5. Significance and Expected Outcomes</w:t>
      </w:r>
    </w:p>
    <w:p>
      <w:pPr>
        <w:pStyle w:val="FirstParagraph"/>
      </w:pPr>
      <w:r>
        <w:t xml:space="preserve">This Research Proposal directly addresses a critical gap in understanding the frontline workforce of Zurich's healthcare system. The expected outcomes are highly significant for:</w:t>
      </w:r>
    </w:p>
    <w:p>
      <w:pPr>
        <w:numPr>
          <w:ilvl w:val="0"/>
          <w:numId w:val="1003"/>
        </w:numPr>
        <w:pStyle w:val="Compact"/>
      </w:pPr>
      <w:r>
        <w:rPr>
          <w:bCs/>
          <w:b/>
        </w:rPr>
        <w:t xml:space="preserve">Healthcare Institutions (Zurich):</w:t>
      </w:r>
      <w:r>
        <w:t xml:space="preserve"> </w:t>
      </w:r>
      <w:r>
        <w:t xml:space="preserve">Actionable data to design targeted interventions improving nurse retention, reducing burnout, and optimizing team performance within their specific facilities.</w:t>
      </w:r>
    </w:p>
    <w:p>
      <w:pPr>
        <w:numPr>
          <w:ilvl w:val="0"/>
          <w:numId w:val="1003"/>
        </w:numPr>
        <w:pStyle w:val="Compact"/>
      </w:pPr>
      <w:r>
        <w:rPr>
          <w:bCs/>
          <w:b/>
        </w:rPr>
        <w:t xml:space="preserve">Cantonal Authorities (Zurich):</w:t>
      </w:r>
      <w:r>
        <w:t xml:space="preserve"> </w:t>
      </w:r>
      <w:r>
        <w:t xml:space="preserve">Evidence to inform future policy on nursing education standards, scope of practice regulations, and resource allocation within the canton's healthcare planning.</w:t>
      </w:r>
    </w:p>
    <w:p>
      <w:pPr>
        <w:numPr>
          <w:ilvl w:val="0"/>
          <w:numId w:val="1003"/>
        </w:numPr>
        <w:pStyle w:val="Compact"/>
      </w:pPr>
      <w:r>
        <w:rPr>
          <w:bCs/>
          <w:b/>
        </w:rPr>
        <w:t xml:space="preserve">Nursing Education Providers:</w:t>
      </w:r>
      <w:r>
        <w:t xml:space="preserve"> </w:t>
      </w:r>
      <w:r>
        <w:t xml:space="preserve">Insights into evolving competency needs for new graduates entering the Zurich job market.</w:t>
      </w:r>
    </w:p>
    <w:p>
      <w:pPr>
        <w:numPr>
          <w:ilvl w:val="0"/>
          <w:numId w:val="1003"/>
        </w:numPr>
        <w:pStyle w:val="Compact"/>
      </w:pPr>
      <w:r>
        <w:rPr>
          <w:bCs/>
          <w:b/>
        </w:rPr>
        <w:t xml:space="preserve">The Nurse Profession in Switzerland:</w:t>
      </w:r>
      <w:r>
        <w:t xml:space="preserve"> </w:t>
      </w:r>
      <w:r>
        <w:t xml:space="preserve">A robust evidence base advocating for enhanced professional recognition, support structures, and expanded roles within the Swiss context, specifically strengthening the position of the</w:t>
      </w:r>
      <w:r>
        <w:t xml:space="preserve"> </w:t>
      </w:r>
      <w:r>
        <w:rPr>
          <w:iCs/>
          <w:i/>
        </w:rPr>
        <w:t xml:space="preserve">Nurse</w:t>
      </w:r>
      <w:r>
        <w:t xml:space="preserve"> </w:t>
      </w:r>
      <w:r>
        <w:t xml:space="preserve">across all levels of care in</w:t>
      </w:r>
      <w:r>
        <w:t xml:space="preserve"> </w:t>
      </w:r>
      <w:r>
        <w:rPr>
          <w:bCs/>
          <w:b/>
        </w:rPr>
        <w:t xml:space="preserve">Switzerland Zurich</w:t>
      </w:r>
      <w:r>
        <w:t xml:space="preserve">.</w:t>
      </w:r>
    </w:p>
    <w:p>
      <w:pPr>
        <w:pStyle w:val="FirstParagraph"/>
      </w:pPr>
      <w:r>
        <w:t xml:space="preserve">The findings will be disseminated through peer-reviewed publications in nursing and healthcare management journals, presentations at conferences (including Swiss Nursing Association events), and targeted briefings for key stakeholders within the Zurich healthcare ecosystem. This research promises not just to document the current state of nursing in Zurich, but to actively contribute to shaping a more resilient, effective, and respected nursing workforce – essential for sustaining excellence in</w:t>
      </w:r>
      <w:r>
        <w:t xml:space="preserve"> </w:t>
      </w:r>
      <w:r>
        <w:rPr>
          <w:bCs/>
          <w:b/>
        </w:rPr>
        <w:t xml:space="preserve">Switzerland Zurich</w:t>
      </w:r>
      <w:r>
        <w:t xml:space="preserve">'s world-class healthcare system.</w:t>
      </w:r>
    </w:p>
    <w:p>
      <w:pPr>
        <w:pStyle w:val="BodyText"/>
      </w:pPr>
      <w:r>
        <w:rPr>
          <w:iCs/>
          <w:i/>
        </w:rPr>
        <w:t xml:space="preserve">This Research Proposal constitutes a vital step towards empowering the Nurse as an indispensable leader within the future of healthcare delivery in Switzerland Zurich. The success of our patients, the efficiency of our institutions, and the very reputation of Zurich's healthcare system depend on it.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Nurse Competencies in Switzerland Zurich Healthcare Settings</dc:title>
  <dc:creator/>
  <dc:language>en</dc:language>
  <cp:keywords/>
  <dcterms:created xsi:type="dcterms:W3CDTF">2026-07-23T17:13:00Z</dcterms:created>
  <dcterms:modified xsi:type="dcterms:W3CDTF">2026-07-23T17:13:00Z</dcterms:modified>
</cp:coreProperties>
</file>

<file path=docProps/custom.xml><?xml version="1.0" encoding="utf-8"?>
<Properties xmlns="http://schemas.openxmlformats.org/officeDocument/2006/custom-properties" xmlns:vt="http://schemas.openxmlformats.org/officeDocument/2006/docPropsVTypes"/>
</file>