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Uganda</w:t>
      </w:r>
      <w:r>
        <w:t xml:space="preserve"> </w:t>
      </w:r>
      <w:r>
        <w:t xml:space="preserve">Kampala</w:t>
      </w:r>
    </w:p>
    <w:bookmarkStart w:id="29" w:name="X5da928d8fcc95d313f9f7210e565f14985fcb72"/>
    <w:p>
      <w:pPr>
        <w:pStyle w:val="Heading1"/>
      </w:pPr>
      <w:r>
        <w:t xml:space="preserve">Research Proposal: Optimizing Petroleum Engineering Solutions for Sustainable Oil Development in Uganda Kampala</w:t>
      </w:r>
    </w:p>
    <w:bookmarkStart w:id="20" w:name="introduction"/>
    <w:p>
      <w:pPr>
        <w:pStyle w:val="Heading2"/>
      </w:pPr>
      <w:r>
        <w:t xml:space="preserve">1. Introduction</w:t>
      </w:r>
    </w:p>
    <w:p>
      <w:pPr>
        <w:pStyle w:val="FirstParagraph"/>
      </w:pPr>
      <w:r>
        <w:t xml:space="preserve">The discovery of significant oil reserves in the Albertine Graben region has positioned Uganda as a pivotal player in East African energy markets. As Kampala emerges as the strategic nerve center for petroleum sector development, this Research Proposal addresses the critical need for locally adapted petroleum engineering expertise. This study will examine how a Petroleum Engineer can effectively navigate Kampala's unique socio-economic and environmental context while maximizing resource extraction efficiency and community benefits. With Uganda's oil industry projected to contribute 15% to GDP by 2030, this research directly aligns with the nation's Vision 2040 goals and positions Kampala as an emerging hub for energy innovation in Africa.</w:t>
      </w:r>
    </w:p>
    <w:bookmarkEnd w:id="20"/>
    <w:bookmarkStart w:id="21" w:name="problem-statement"/>
    <w:p>
      <w:pPr>
        <w:pStyle w:val="Heading2"/>
      </w:pPr>
      <w:r>
        <w:t xml:space="preserve">2. Problem Statement</w:t>
      </w:r>
    </w:p>
    <w:p>
      <w:pPr>
        <w:pStyle w:val="FirstParagraph"/>
      </w:pPr>
      <w:r>
        <w:t xml:space="preserve">Despite Uganda's promising oil potential, the sector faces critical challenges including inadequate local technical capacity, environmental vulnerability concerns around Lake Albert, and infrastructure limitations within Kampala's operational ecosystem. Current petroleum engineering practices often rely on foreign expertise with limited understanding of Kampala's complex realities – from urban planning constraints affecting pipeline routing to community engagement requirements in densely populated areas. This research identifies a dangerous gap: without context-specific knowledge developed by a Petroleum Engineer grounded in Ugandan realities, projects risk environmental damage, social conflict, and suboptimal resource utilization. The absence of localized petroleum engineering frameworks exacerbates costs and delays in Uganda Kampala's oil development timeline.</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framework for petroleum engineering practices specifically calibrated to Kampala's urban and environmental landscape</w:t>
      </w:r>
    </w:p>
    <w:p>
      <w:pPr>
        <w:numPr>
          <w:ilvl w:val="0"/>
          <w:numId w:val="1001"/>
        </w:numPr>
        <w:pStyle w:val="Compact"/>
      </w:pPr>
      <w:r>
        <w:t xml:space="preserve">To assess socio-technical challenges faced by a Petroleum Engineer in Uganda Kampala during field operations and community engagement</w:t>
      </w:r>
    </w:p>
    <w:p>
      <w:pPr>
        <w:numPr>
          <w:ilvl w:val="0"/>
          <w:numId w:val="1001"/>
        </w:numPr>
        <w:pStyle w:val="Compact"/>
      </w:pPr>
      <w:r>
        <w:t xml:space="preserve">To evaluate environmental mitigation strategies for oil extraction activities near sensitive ecosystems like Lake Albert, with focus on Kampala-based decision-making protocols</w:t>
      </w:r>
    </w:p>
    <w:bookmarkEnd w:id="22"/>
    <w:bookmarkStart w:id="23" w:name="literature-review-key-gaps"/>
    <w:p>
      <w:pPr>
        <w:pStyle w:val="Heading2"/>
      </w:pPr>
      <w:r>
        <w:t xml:space="preserve">4. Literature Review (Key Gaps)</w:t>
      </w:r>
    </w:p>
    <w:p>
      <w:pPr>
        <w:pStyle w:val="FirstParagraph"/>
      </w:pPr>
      <w:r>
        <w:t xml:space="preserve">Existing petroleum engineering literature emphasizes technical processes but neglects contextual adaptation in East Africa. Studies by the African Association of Petroleum Producers (2021) highlight "global templates" causing 30% higher project costs in emerging African basins. Similarly, UNEP reports (2022) document environmental incidents in Uganda linked to insufficient local engineering oversight. Notably absent is research on Kampala-specific operational challenges – how a Petroleum Engineer must balance refinery logistics with urban infrastructure constraints, or manage community relations across Kampala's diverse ethnic landscape. This gap necessitates our Research Proposal as the first comprehensive study addressing petroleum engineering through a Kampala-centered lens.</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Field Assessment (3 months)</w:t>
      </w:r>
      <w:r>
        <w:t xml:space="preserve"> </w:t>
      </w:r>
      <w:r>
        <w:t xml:space="preserve">– In-depth interviews with 20+ Petroleum Engineers currently operating in Uganda Kampala, including personnel from TotalEnergies, Tullow Oil, and the Uganda National Oil Company. Focus will include daily operational challenges in Kampala's regulatory environment.</w:t>
      </w:r>
    </w:p>
    <w:p>
      <w:pPr>
        <w:numPr>
          <w:ilvl w:val="0"/>
          <w:numId w:val="1002"/>
        </w:numPr>
        <w:pStyle w:val="Compact"/>
      </w:pPr>
      <w:r>
        <w:rPr>
          <w:bCs/>
          <w:b/>
        </w:rPr>
        <w:t xml:space="preserve">Phase 2: GIS-Based Environmental Modeling (4 months)</w:t>
      </w:r>
      <w:r>
        <w:t xml:space="preserve"> </w:t>
      </w:r>
      <w:r>
        <w:t xml:space="preserve">– Collaborate with Makerere University's Department of Petroleum Engineering to map pipeline corridors through Kampala's urban sprawl, assessing environmental risks using satellite data and soil analysis from Albertine Graben fields.</w:t>
      </w:r>
    </w:p>
    <w:p>
      <w:pPr>
        <w:numPr>
          <w:ilvl w:val="0"/>
          <w:numId w:val="1002"/>
        </w:numPr>
        <w:pStyle w:val="Compact"/>
      </w:pPr>
      <w:r>
        <w:rPr>
          <w:bCs/>
          <w:b/>
        </w:rPr>
        <w:t xml:space="preserve">Phase 3: Stakeholder Co-Creation Workshop (2 months)</w:t>
      </w:r>
      <w:r>
        <w:t xml:space="preserve"> </w:t>
      </w:r>
      <w:r>
        <w:t xml:space="preserve">– Facilitate a Kampala-based forum with government agencies (Ministry of Energy), local communities, and engineering firms to develop context-specific guidelines for the Petroleum Engineer's role.</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3"/>
        </w:numPr>
        <w:pStyle w:val="Compact"/>
      </w:pPr>
      <w:r>
        <w:t xml:space="preserve">An operational manual for Petroleum Engineers in Uganda Kampala, addressing urban infrastructure integration (e.g., routing pipelines under existing Kampala roads without disrupting traffic)</w:t>
      </w:r>
    </w:p>
    <w:p>
      <w:pPr>
        <w:numPr>
          <w:ilvl w:val="0"/>
          <w:numId w:val="1003"/>
        </w:numPr>
        <w:pStyle w:val="Compact"/>
      </w:pPr>
      <w:r>
        <w:t xml:space="preserve">A community impact assessment toolkit tailored to Kampala's social dynamics, including conflict resolution protocols for oil projects near residential areas like Naguru and Kira</w:t>
      </w:r>
    </w:p>
    <w:p>
      <w:pPr>
        <w:numPr>
          <w:ilvl w:val="0"/>
          <w:numId w:val="1003"/>
        </w:numPr>
        <w:pStyle w:val="Compact"/>
      </w:pPr>
      <w:r>
        <w:t xml:space="preserve">Proposed curriculum enhancements for Makerere University's Petroleum Engineering program to include Kampala-specific case studies</w:t>
      </w:r>
    </w:p>
    <w:p>
      <w:pPr>
        <w:pStyle w:val="FirstParagraph"/>
      </w:pPr>
      <w:r>
        <w:t xml:space="preserve">The significance extends beyond technical efficiency: by embedding local knowledge, this research will reduce community opposition (a key factor in project delays), lower environmental remediation costs, and accelerate Uganda's revenue generation. Crucially, it transforms the role of a Petroleum Engineer from a purely technical function to a socio-environmental steward – vital for Kampala's emerging status as an African energy management hub.</w:t>
      </w:r>
    </w:p>
    <w:bookmarkEnd w:id="25"/>
    <w:bookmarkStart w:id="26" w:name="timeline-resource-requirements"/>
    <w:p>
      <w:pPr>
        <w:pStyle w:val="Heading2"/>
      </w:pPr>
      <w:r>
        <w:t xml:space="preserve">7. Timeline &amp; Resource Requirements</w:t>
      </w:r>
    </w:p>
    <w:p>
      <w:pPr>
        <w:pStyle w:val="FirstParagraph"/>
      </w:pPr>
      <w:r>
        <w:rPr>
          <w:bCs/>
          <w:b/>
        </w:rPr>
        <w:t xml:space="preserve">Phase 1:</w:t>
      </w:r>
      <w:r>
        <w:t xml:space="preserve"> </w:t>
      </w:r>
      <w:r>
        <w:t xml:space="preserve">Months 1-3 – Field interviews and data collection in Kampala</w:t>
      </w:r>
      <w:r>
        <w:br/>
      </w:r>
      <w:r>
        <w:rPr>
          <w:bCs/>
          <w:b/>
        </w:rPr>
        <w:t xml:space="preserve">Phase 2:</w:t>
      </w:r>
      <w:r>
        <w:t xml:space="preserve"> </w:t>
      </w:r>
      <w:r>
        <w:t xml:space="preserve">Months 4-7 – Environmental modeling with Makerere University partners</w:t>
      </w:r>
      <w:r>
        <w:br/>
      </w:r>
      <w:r>
        <w:rPr>
          <w:bCs/>
          <w:b/>
        </w:rPr>
        <w:t xml:space="preserve">Phase 3:</w:t>
      </w:r>
      <w:r>
        <w:t xml:space="preserve"> </w:t>
      </w:r>
      <w:r>
        <w:t xml:space="preserve">Month 8 – Stakeholder workshop in Kampala City Hall</w:t>
      </w:r>
      <w:r>
        <w:br/>
      </w:r>
      <w:r>
        <w:rPr>
          <w:bCs/>
          <w:b/>
        </w:rPr>
        <w:t xml:space="preserve">Dissertation &amp; Final Report:</w:t>
      </w:r>
      <w:r>
        <w:t xml:space="preserve"> </w:t>
      </w:r>
      <w:r>
        <w:t xml:space="preserve">Months 9-10</w:t>
      </w:r>
    </w:p>
    <w:bookmarkEnd w:id="26"/>
    <w:bookmarkStart w:id="27" w:name="conclusion"/>
    <w:p>
      <w:pPr>
        <w:pStyle w:val="Heading2"/>
      </w:pPr>
      <w:r>
        <w:t xml:space="preserve">8. Conclusion</w:t>
      </w:r>
    </w:p>
    <w:p>
      <w:pPr>
        <w:pStyle w:val="FirstParagraph"/>
      </w:pPr>
      <w:r>
        <w:t xml:space="preserve">This Research Proposal constitutes a critical intervention for Uganda Kampala's petroleum sector development. As the nation moves toward commercial oil production, the expertise of a Petroleum Engineer must evolve beyond textbook methodologies to embrace Kampala's unique realities: its urban density, environmental sensitivity, and community needs. By centering our study on Uganda Kampala – not as an afterthought but as the primary operational context – we create a replicable model for resource development in complex African landscapes. The outcomes will directly empower local Petroleum Engineers to drive sustainable growth that benefits Kampala's 1.5 million residents while protecting Lake Albert's ecosystem. This is not merely an academic exercise; it is foundational to Uganda's energy sovereignty and economic future.</w:t>
      </w:r>
    </w:p>
    <w:bookmarkEnd w:id="27"/>
    <w:bookmarkStart w:id="28" w:name="references"/>
    <w:p>
      <w:pPr>
        <w:pStyle w:val="Heading2"/>
      </w:pPr>
      <w:r>
        <w:t xml:space="preserve">9. References</w:t>
      </w:r>
    </w:p>
    <w:p>
      <w:pPr>
        <w:pStyle w:val="FirstParagraph"/>
      </w:pPr>
      <w:r>
        <w:t xml:space="preserve">African Association of Petroleum Producers (2021). *Energy Infrastructure Costs in Emerging Economies*. Nairobi: AAPP Press.</w:t>
      </w:r>
      <w:r>
        <w:br/>
      </w:r>
      <w:r>
        <w:t xml:space="preserve">UNEP (2022). *Environmental Risk Assessment for East African Oil Fields*. Kampala: United Nations Environment Programme.</w:t>
      </w:r>
      <w:r>
        <w:br/>
      </w:r>
      <w:r>
        <w:t xml:space="preserve">Ministry of Energy and Mineral Development, Uganda (2019). *Uganda National Oil Policy*. Kampala: Government Printer.</w:t>
      </w:r>
      <w:r>
        <w:br/>
      </w:r>
      <w:r>
        <w:t xml:space="preserve">Makerere University Faculty of Engineering (2023). *Petroleum Engineering Curriculum Review Report*. Kampala: Department of Petroleum Engineering.</w:t>
      </w:r>
    </w:p>
    <w:p>
      <w:pPr>
        <w:pStyle w:val="BodyText"/>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Uganda Kampala</dc:title>
  <dc:creator/>
  <dc:language>en</dc:language>
  <cp:keywords/>
  <dcterms:created xsi:type="dcterms:W3CDTF">2025-12-09T23:11:39Z</dcterms:created>
  <dcterms:modified xsi:type="dcterms:W3CDTF">2025-12-09T23:11:39Z</dcterms:modified>
</cp:coreProperties>
</file>

<file path=docProps/custom.xml><?xml version="1.0" encoding="utf-8"?>
<Properties xmlns="http://schemas.openxmlformats.org/officeDocument/2006/custom-properties" xmlns:vt="http://schemas.openxmlformats.org/officeDocument/2006/docPropsVTypes"/>
</file>