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Context</w:t>
      </w:r>
    </w:p>
    <w:bookmarkStart w:id="28" w:name="Xc04a85f7957c1099360915c7648342d650f5954"/>
    <w:p>
      <w:pPr>
        <w:pStyle w:val="Heading1"/>
      </w:pPr>
      <w:r>
        <w:t xml:space="preserve">Research Proposal: Optimizing Project Manager Roles for Technological Innovation in United States San Francisco</w:t>
      </w:r>
    </w:p>
    <w:bookmarkStart w:id="20" w:name="abstract"/>
    <w:p>
      <w:pPr>
        <w:pStyle w:val="Heading2"/>
      </w:pPr>
      <w:r>
        <w:t xml:space="preserve">Abstract</w:t>
      </w:r>
    </w:p>
    <w:p>
      <w:pPr>
        <w:pStyle w:val="FirstParagraph"/>
      </w:pPr>
      <w:r>
        <w:t xml:space="preserve">This research proposal outlines a comprehensive study investigating the critical role of the</w:t>
      </w:r>
      <w:r>
        <w:t xml:space="preserve"> </w:t>
      </w:r>
      <w:r>
        <w:rPr>
          <w:bCs/>
          <w:b/>
        </w:rPr>
        <w:t xml:space="preserve">Project Manager</w:t>
      </w:r>
      <w:r>
        <w:t xml:space="preserve"> </w:t>
      </w:r>
      <w:r>
        <w:t xml:space="preserve">within the high-stakes technology ecosystem of</w:t>
      </w:r>
      <w:r>
        <w:t xml:space="preserve"> </w:t>
      </w:r>
      <w:r>
        <w:rPr>
          <w:bCs/>
          <w:b/>
        </w:rPr>
        <w:t xml:space="preserve">United States San Francisco</w:t>
      </w:r>
      <w:r>
        <w:t xml:space="preserve">. As the epicenter of global innovation, San Francisco presents unique challenges and opportunities for project management excellence. This study addresses a significant gap in understanding how effective</w:t>
      </w:r>
      <w:r>
        <w:t xml:space="preserve"> </w:t>
      </w:r>
      <w:r>
        <w:rPr>
          <w:iCs/>
          <w:i/>
        </w:rPr>
        <w:t xml:space="preserve">Project Manager</w:t>
      </w:r>
      <w:r>
        <w:t xml:space="preserve"> </w:t>
      </w:r>
      <w:r>
        <w:t xml:space="preserve">practices directly impact project success rates, team cohesion, and business outcomes specifically within the dynamic context of</w:t>
      </w:r>
      <w:r>
        <w:t xml:space="preserve"> </w:t>
      </w:r>
      <w:r>
        <w:rPr>
          <w:bCs/>
          <w:b/>
        </w:rPr>
        <w:t xml:space="preserve">United States San Francisco</w:t>
      </w:r>
      <w:r>
        <w:t xml:space="preserve">'s tech-driven economy. The findings will provide actionable insights for organizations seeking to navigate the complex landscape of modern software development, startup agility, and enterprise-scale implementation unique to this city.</w:t>
      </w:r>
    </w:p>
    <w:bookmarkEnd w:id="20"/>
    <w:bookmarkStart w:id="21" w:name="introduction-and-problem-statement"/>
    <w:p>
      <w:pPr>
        <w:pStyle w:val="Heading2"/>
      </w:pPr>
      <w:r>
        <w:t xml:space="preserve">1. Introduction and Problem Statement</w:t>
      </w:r>
    </w:p>
    <w:p>
      <w:pPr>
        <w:pStyle w:val="FirstParagraph"/>
      </w:pPr>
      <w:r>
        <w:rPr>
          <w:bCs/>
          <w:b/>
        </w:rPr>
        <w:t xml:space="preserve">United States San Francisco</w:t>
      </w:r>
      <w:r>
        <w:t xml:space="preserve"> </w:t>
      </w:r>
      <w:r>
        <w:t xml:space="preserve">stands as a global leader in technology, venture capital investment, and disruptive innovation. However, this environment also breeds intense competition for talent, rapid product cycles, complex cross-functional dependencies, and unique socio-economic pressures (e.g., high cost of living impacting team stability). Within this context, the role of the</w:t>
      </w:r>
      <w:r>
        <w:t xml:space="preserve"> </w:t>
      </w:r>
      <w:r>
        <w:rPr>
          <w:bCs/>
          <w:b/>
        </w:rPr>
        <w:t xml:space="preserve">Project Manager</w:t>
      </w:r>
      <w:r>
        <w:t xml:space="preserve"> </w:t>
      </w:r>
      <w:r>
        <w:t xml:space="preserve">transcends traditional scheduling and budgeting; it becomes a pivotal catalyst for navigating ambiguity, fostering collaboration across diverse teams (including remote/hybrid members), managing stakeholder expectations amidst constant market shifts, and ensuring project alignment with San Francisco's fast-paced innovation culture. Despite the recognized importance of the</w:t>
      </w:r>
      <w:r>
        <w:t xml:space="preserve"> </w:t>
      </w:r>
      <w:r>
        <w:rPr>
          <w:iCs/>
          <w:i/>
        </w:rPr>
        <w:t xml:space="preserve">Project Manager</w:t>
      </w:r>
      <w:r>
        <w:t xml:space="preserve">, there is a critical lack of localized research examining best practices, common challenges, and success metrics specifically tailored to the</w:t>
      </w:r>
      <w:r>
        <w:t xml:space="preserve"> </w:t>
      </w:r>
      <w:r>
        <w:rPr>
          <w:bCs/>
          <w:b/>
        </w:rPr>
        <w:t xml:space="preserve">United States San Francisco</w:t>
      </w:r>
      <w:r>
        <w:t xml:space="preserve"> </w:t>
      </w:r>
      <w:r>
        <w:t xml:space="preserve">environment. This study directly addresses this gap through empirical investigation focused solely on this geographic and economic reality.</w:t>
      </w:r>
    </w:p>
    <w:bookmarkEnd w:id="21"/>
    <w:bookmarkStart w:id="22" w:name="research-objectives"/>
    <w:p>
      <w:pPr>
        <w:pStyle w:val="Heading2"/>
      </w:pPr>
      <w:r>
        <w:t xml:space="preserve">2. Research Objectives</w:t>
      </w:r>
    </w:p>
    <w:p>
      <w:pPr>
        <w:pStyle w:val="FirstParagraph"/>
      </w:pPr>
      <w:r>
        <w:t xml:space="preserve">The primary goal of this</w:t>
      </w:r>
      <w:r>
        <w:t xml:space="preserve"> </w:t>
      </w:r>
      <w:r>
        <w:rPr>
          <w:bCs/>
          <w:b/>
        </w:rPr>
        <w:t xml:space="preserve">Research Proposal</w:t>
      </w:r>
      <w:r>
        <w:t xml:space="preserve"> </w:t>
      </w:r>
      <w:r>
        <w:t xml:space="preserve">is to develop a nuanced understanding of the Project Manager's effectiveness in San Francisco. Specific objectives include:</w:t>
      </w:r>
    </w:p>
    <w:p>
      <w:pPr>
        <w:numPr>
          <w:ilvl w:val="0"/>
          <w:numId w:val="1001"/>
        </w:numPr>
        <w:pStyle w:val="Compact"/>
      </w:pPr>
      <w:r>
        <w:rPr>
          <w:bCs/>
          <w:b/>
        </w:rPr>
        <w:t xml:space="preserve">To identify and analyze the most critical success factors</w:t>
      </w:r>
      <w:r>
        <w:t xml:space="preserve"> </w:t>
      </w:r>
      <w:r>
        <w:t xml:space="preserve">for Project Managers operating within major technology firms, startups, and scale-ups headquartered or heavily active in</w:t>
      </w:r>
      <w:r>
        <w:t xml:space="preserve"> </w:t>
      </w:r>
      <w:r>
        <w:rPr>
          <w:bCs/>
          <w:b/>
        </w:rPr>
        <w:t xml:space="preserve">United States San Francisco</w:t>
      </w:r>
      <w:r>
        <w:t xml:space="preserve">.</w:t>
      </w:r>
    </w:p>
    <w:p>
      <w:pPr>
        <w:numPr>
          <w:ilvl w:val="0"/>
          <w:numId w:val="1001"/>
        </w:numPr>
        <w:pStyle w:val="Compact"/>
      </w:pPr>
      <w:r>
        <w:rPr>
          <w:bCs/>
          <w:b/>
        </w:rPr>
        <w:t xml:space="preserve">To map the unique challenges</w:t>
      </w:r>
      <w:r>
        <w:t xml:space="preserve"> </w:t>
      </w:r>
      <w:r>
        <w:t xml:space="preserve">faced by Project Managers in this specific context (e.g., talent retention amidst high cost of living, managing distributed teams across the Bay Area/Silicon Valley, navigating diverse stakeholder expectations from venture-backed startups to established enterprises).</w:t>
      </w:r>
    </w:p>
    <w:p>
      <w:pPr>
        <w:numPr>
          <w:ilvl w:val="0"/>
          <w:numId w:val="1001"/>
        </w:numPr>
        <w:pStyle w:val="Compact"/>
      </w:pPr>
      <w:r>
        <w:rPr>
          <w:bCs/>
          <w:b/>
        </w:rPr>
        <w:t xml:space="preserve">To evaluate the impact</w:t>
      </w:r>
      <w:r>
        <w:t xml:space="preserve"> </w:t>
      </w:r>
      <w:r>
        <w:t xml:space="preserve">of specific project management methodologies (Agile, Scrum, Hybrid) and tools on project outcomes within San Francisco's unique market dynamics.</w:t>
      </w:r>
    </w:p>
    <w:p>
      <w:pPr>
        <w:numPr>
          <w:ilvl w:val="0"/>
          <w:numId w:val="1001"/>
        </w:numPr>
        <w:pStyle w:val="Compact"/>
      </w:pPr>
      <w:r>
        <w:rPr>
          <w:bCs/>
          <w:b/>
        </w:rPr>
        <w:t xml:space="preserve">To develop a context-specific framework</w:t>
      </w:r>
      <w:r>
        <w:t xml:space="preserve"> </w:t>
      </w:r>
      <w:r>
        <w:t xml:space="preserve">for recruiting, training, and retaining effective Project Managers who thrive in the</w:t>
      </w:r>
      <w:r>
        <w:t xml:space="preserve"> </w:t>
      </w:r>
      <w:r>
        <w:rPr>
          <w:bCs/>
          <w:b/>
        </w:rPr>
        <w:t xml:space="preserve">United States San Francisco</w:t>
      </w:r>
      <w:r>
        <w:t xml:space="preserve"> </w:t>
      </w:r>
      <w:r>
        <w:t xml:space="preserve">innovation ecosystem.</w:t>
      </w:r>
    </w:p>
    <w:bookmarkEnd w:id="22"/>
    <w:bookmarkStart w:id="23" w:name="X778c056bd4ea4b648c526c52c818d1ee439ccbb"/>
    <w:p>
      <w:pPr>
        <w:pStyle w:val="Heading2"/>
      </w:pPr>
      <w:r>
        <w:t xml:space="preserve">3. Literature Review (Contextualizing the San Francisco Nexus)</w:t>
      </w:r>
    </w:p>
    <w:p>
      <w:pPr>
        <w:pStyle w:val="FirstParagraph"/>
      </w:pPr>
      <w:r>
        <w:t xml:space="preserve">Existing literature on project management often adopts a generic or regional perspective, overlooking the hyper-competitive, geographically concentrated nature of the Bay Area. Studies like those from PMI (Project Management Institute) provide broad best practices but lack granularity for San Francisco's specific challenges – such as the intense pressure to deliver MVPs (Minimum Viable Products) rapidly, managing expectations with high-profile investors prevalent in</w:t>
      </w:r>
      <w:r>
        <w:t xml:space="preserve"> </w:t>
      </w:r>
      <w:r>
        <w:rPr>
          <w:bCs/>
          <w:b/>
        </w:rPr>
        <w:t xml:space="preserve">United States San Francisco</w:t>
      </w:r>
      <w:r>
        <w:t xml:space="preserve">, and the impact of the city's unique cultural fabric on team dynamics. Recent reports from local institutions like The Silicon Valley/San Francisco Tech Talent Report (2023) highlight a 15% annual increase in demand for specialized Project Managers, yet simultaneously cite communication breakdowns and scope creep as top project failure reasons, directly tied to the local environment. This research builds upon this foundation by anchoring analysis firmly within the</w:t>
      </w:r>
      <w:r>
        <w:t xml:space="preserve"> </w:t>
      </w:r>
      <w:r>
        <w:rPr>
          <w:bCs/>
          <w:b/>
        </w:rPr>
        <w:t xml:space="preserve">United States San Francisco</w:t>
      </w:r>
      <w:r>
        <w:t xml:space="preserve"> </w:t>
      </w:r>
      <w:r>
        <w:t xml:space="preserve">reality.</w:t>
      </w:r>
    </w:p>
    <w:bookmarkEnd w:id="23"/>
    <w:bookmarkStart w:id="24" w:name="methodology"/>
    <w:p>
      <w:pPr>
        <w:pStyle w:val="Heading2"/>
      </w:pPr>
      <w:r>
        <w:t xml:space="preserve">4. Methodology</w:t>
      </w:r>
    </w:p>
    <w:p>
      <w:pPr>
        <w:pStyle w:val="FirstParagraph"/>
      </w:pPr>
      <w:r>
        <w:t xml:space="preserve">This mixed-methods study will employ a sequential approach:</w:t>
      </w:r>
    </w:p>
    <w:p>
      <w:pPr>
        <w:numPr>
          <w:ilvl w:val="0"/>
          <w:numId w:val="1002"/>
        </w:numPr>
        <w:pStyle w:val="Compact"/>
      </w:pPr>
      <w:r>
        <w:rPr>
          <w:iCs/>
          <w:i/>
        </w:rPr>
        <w:t xml:space="preserve">Phase 1: Quantitative Survey</w:t>
      </w:r>
      <w:r>
        <w:t xml:space="preserve">: An online survey targeting Project Managers (including Scrum Masters, Program Managers) currently employed at companies with headquarters or significant operational hubs in San Francisco. The survey will quantify challenges (e.g., "Rate the impact of high cost of living on your team's retention"), success factors, and methodological preferences across a sample size of 150+ participants.</w:t>
      </w:r>
    </w:p>
    <w:p>
      <w:pPr>
        <w:numPr>
          <w:ilvl w:val="0"/>
          <w:numId w:val="1002"/>
        </w:numPr>
        <w:pStyle w:val="Compact"/>
      </w:pPr>
      <w:r>
        <w:rPr>
          <w:iCs/>
          <w:i/>
        </w:rPr>
        <w:t xml:space="preserve">Phase 2: Qualitative Interviews</w:t>
      </w:r>
      <w:r>
        <w:t xml:space="preserve">: In-depth interviews with 25-30 senior Project Managers and HR leaders from diverse San Francisco-based organizations (startups, unicorns, established tech companies) to explore nuanced experiences and contextual factors driving success or failure.</w:t>
      </w:r>
    </w:p>
    <w:p>
      <w:pPr>
        <w:numPr>
          <w:ilvl w:val="0"/>
          <w:numId w:val="1002"/>
        </w:numPr>
        <w:pStyle w:val="Compact"/>
      </w:pPr>
      <w:r>
        <w:rPr>
          <w:iCs/>
          <w:i/>
        </w:rPr>
        <w:t xml:space="preserve">Phase 3: Data Synthesis &amp; Framework Development</w:t>
      </w:r>
      <w:r>
        <w:t xml:space="preserve">: Analyzing survey data for statistical trends and interview transcripts for thematic insights. The core output will be a "San Francisco Project Manager Effectiveness Framework" integrating the unique local context with proven project management principles.</w:t>
      </w:r>
    </w:p>
    <w:p>
      <w:pPr>
        <w:pStyle w:val="FirstParagraph"/>
      </w:pPr>
      <w:r>
        <w:t xml:space="preserve">Data collection will strictly focus on participants working within the</w:t>
      </w:r>
      <w:r>
        <w:t xml:space="preserve"> </w:t>
      </w:r>
      <w:r>
        <w:rPr>
          <w:bCs/>
          <w:b/>
        </w:rPr>
        <w:t xml:space="preserve">United States San Francisco</w:t>
      </w:r>
      <w:r>
        <w:t xml:space="preserve"> </w:t>
      </w:r>
      <w:r>
        <w:t xml:space="preserve">metropolitan area to ensure contextual relevance.</w:t>
      </w:r>
    </w:p>
    <w:bookmarkEnd w:id="24"/>
    <w:bookmarkStart w:id="25" w:name="significance-and-expected-outcomes"/>
    <w:p>
      <w:pPr>
        <w:pStyle w:val="Heading2"/>
      </w:pPr>
      <w:r>
        <w:t xml:space="preserve">5. Significance and Expected Outcomes</w:t>
      </w:r>
    </w:p>
    <w:p>
      <w:pPr>
        <w:pStyle w:val="FirstParagraph"/>
      </w:pPr>
      <w:r>
        <w:t xml:space="preserve">This research holds significant potential for both academic and practical impact within the</w:t>
      </w:r>
      <w:r>
        <w:t xml:space="preserve"> </w:t>
      </w:r>
      <w:r>
        <w:rPr>
          <w:bCs/>
          <w:b/>
        </w:rPr>
        <w:t xml:space="preserve">United States San Francisco</w:t>
      </w:r>
      <w:r>
        <w:t xml:space="preserve"> </w:t>
      </w:r>
      <w:r>
        <w:t xml:space="preserve">ecosystem:</w:t>
      </w:r>
    </w:p>
    <w:p>
      <w:pPr>
        <w:numPr>
          <w:ilvl w:val="0"/>
          <w:numId w:val="1003"/>
        </w:numPr>
        <w:pStyle w:val="Compact"/>
      </w:pPr>
      <w:r>
        <w:rPr>
          <w:bCs/>
          <w:b/>
        </w:rPr>
        <w:t xml:space="preserve">For Organizations in San Francisco</w:t>
      </w:r>
      <w:r>
        <w:t xml:space="preserve">: Provides evidence-based strategies to optimize Project Manager hiring, development, and support systems, directly addressing local talent retention issues and improving project success rates critical for survival in this market.</w:t>
      </w:r>
    </w:p>
    <w:p>
      <w:pPr>
        <w:numPr>
          <w:ilvl w:val="0"/>
          <w:numId w:val="1003"/>
        </w:numPr>
        <w:pStyle w:val="Compact"/>
      </w:pPr>
      <w:r>
        <w:rPr>
          <w:bCs/>
          <w:b/>
        </w:rPr>
        <w:t xml:space="preserve">For the Project Manager Profession</w:t>
      </w:r>
      <w:r>
        <w:t xml:space="preserve">: Elevates the strategic importance of the role within the San Francisco context, offering clear pathways for career advancement and skill development specific to navigating this unique landscape.</w:t>
      </w:r>
    </w:p>
    <w:p>
      <w:pPr>
        <w:numPr>
          <w:ilvl w:val="0"/>
          <w:numId w:val="1003"/>
        </w:numPr>
        <w:pStyle w:val="Compact"/>
      </w:pPr>
      <w:r>
        <w:rPr>
          <w:bCs/>
          <w:b/>
        </w:rPr>
        <w:t xml:space="preserve">For Academia</w:t>
      </w:r>
      <w:r>
        <w:t xml:space="preserve">: Contributes a vital, localized body of knowledge on project management in a major global innovation hub, advancing theory beyond generic models.</w:t>
      </w:r>
    </w:p>
    <w:p>
      <w:pPr>
        <w:numPr>
          <w:ilvl w:val="0"/>
          <w:numId w:val="1003"/>
        </w:numPr>
        <w:pStyle w:val="Compact"/>
      </w:pPr>
      <w:r>
        <w:rPr>
          <w:bCs/>
          <w:b/>
        </w:rPr>
        <w:t xml:space="preserve">For the Local Economy</w:t>
      </w:r>
      <w:r>
        <w:t xml:space="preserve">: By improving project outcomes and team efficiency within San Francisco's tech sector, this research supports the city's continued position as a leader in technological advancement and economic growth within the</w:t>
      </w:r>
      <w:r>
        <w:t xml:space="preserve"> </w:t>
      </w:r>
      <w:r>
        <w:rPr>
          <w:bCs/>
          <w:b/>
        </w:rPr>
        <w:t xml:space="preserve">United States</w:t>
      </w:r>
      <w:r>
        <w:t xml:space="preserve">.</w:t>
      </w:r>
    </w:p>
    <w:bookmarkEnd w:id="25"/>
    <w:bookmarkStart w:id="26" w:name="conclusion"/>
    <w:p>
      <w:pPr>
        <w:pStyle w:val="Heading2"/>
      </w:pPr>
      <w:r>
        <w:t xml:space="preserve">6. Conclusion</w:t>
      </w:r>
    </w:p>
    <w:p>
      <w:pPr>
        <w:pStyle w:val="FirstParagraph"/>
      </w:pPr>
      <w:r>
        <w:t xml:space="preserve">The role of the Project Manager is not merely operational but strategic in driving innovation and success within the intensely competitive heart of America's technology sector –</w:t>
      </w:r>
      <w:r>
        <w:t xml:space="preserve"> </w:t>
      </w:r>
      <w:r>
        <w:rPr>
          <w:bCs/>
          <w:b/>
        </w:rPr>
        <w:t xml:space="preserve">United States San Francisco</w:t>
      </w:r>
      <w:r>
        <w:t xml:space="preserve">. This</w:t>
      </w:r>
      <w:r>
        <w:t xml:space="preserve"> </w:t>
      </w:r>
      <w:r>
        <w:rPr>
          <w:bCs/>
          <w:b/>
        </w:rPr>
        <w:t xml:space="preserve">Research Proposal</w:t>
      </w:r>
      <w:r>
        <w:t xml:space="preserve"> </w:t>
      </w:r>
      <w:r>
        <w:t xml:space="preserve">presents a necessary investigation into how Project Managers can be empowered to excel specifically within this unique environment. By moving beyond generic project management principles and deeply embedding the research in the realities of San Francisco's tech ecosystem, this study promises actionable, impactful insights. The resulting framework will serve as an essential resource for companies seeking sustainable growth and innovation in one of the world's most demanding and rewarding markets. Investing in understanding Project Manager effectiveness is not just about better projects; it's about securing a competitive advantage in the very center of global technological progress –</w:t>
      </w:r>
      <w:r>
        <w:t xml:space="preserve"> </w:t>
      </w:r>
      <w:r>
        <w:rPr>
          <w:bCs/>
          <w:b/>
        </w:rPr>
        <w:t xml:space="preserve">United States San Francisco</w:t>
      </w:r>
      <w:r>
        <w:t xml:space="preserve">.</w:t>
      </w:r>
    </w:p>
    <w:bookmarkEnd w:id="26"/>
    <w:bookmarkStart w:id="27" w:name="references-illustrative"/>
    <w:p>
      <w:pPr>
        <w:pStyle w:val="Heading2"/>
      </w:pPr>
      <w:r>
        <w:t xml:space="preserve">7. References (Illustrative)</w:t>
      </w:r>
    </w:p>
    <w:p>
      <w:pPr>
        <w:pStyle w:val="FirstParagraph"/>
      </w:pPr>
      <w:r>
        <w:t xml:space="preserve">(Note: Full references would be included in an actual proposal)</w:t>
      </w:r>
    </w:p>
    <w:p>
      <w:pPr>
        <w:numPr>
          <w:ilvl w:val="0"/>
          <w:numId w:val="1004"/>
        </w:numPr>
        <w:pStyle w:val="Compact"/>
      </w:pPr>
      <w:r>
        <w:t xml:space="preserve">Project Management Institute (PMI). (2023). *Pulse of the Profession™: The Impact of Project Management*. PMI.</w:t>
      </w:r>
    </w:p>
    <w:p>
      <w:pPr>
        <w:numPr>
          <w:ilvl w:val="0"/>
          <w:numId w:val="1004"/>
        </w:numPr>
        <w:pStyle w:val="Compact"/>
      </w:pPr>
      <w:r>
        <w:t xml:space="preserve">Silicon Valley/San Francisco Tech Talent Report. (2023). *Annual Labor Market Analysis*.</w:t>
      </w:r>
    </w:p>
    <w:p>
      <w:pPr>
        <w:numPr>
          <w:ilvl w:val="0"/>
          <w:numId w:val="1004"/>
        </w:numPr>
        <w:pStyle w:val="Compact"/>
      </w:pPr>
      <w:r>
        <w:t xml:space="preserve">Schwalbe, K. (2019). *Information Technology Project Management*. Cengage Learning. *(Contextualized for tech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Project Manager Effectiveness in United States San Francisco Context</dc:title>
  <dc:creator/>
  <dc:language>en</dc:language>
  <cp:keywords/>
  <dcterms:created xsi:type="dcterms:W3CDTF">2026-07-23T10:41:38Z</dcterms:created>
  <dcterms:modified xsi:type="dcterms:W3CDTF">2026-07-23T10:41:38Z</dcterms:modified>
</cp:coreProperties>
</file>

<file path=docProps/custom.xml><?xml version="1.0" encoding="utf-8"?>
<Properties xmlns="http://schemas.openxmlformats.org/officeDocument/2006/custom-properties" xmlns:vt="http://schemas.openxmlformats.org/officeDocument/2006/docPropsVTypes"/>
</file>