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and</w:t>
      </w:r>
      <w:r>
        <w:t xml:space="preserve"> </w:t>
      </w:r>
      <w:r>
        <w:t xml:space="preserve">Imaging</w:t>
      </w:r>
      <w:r>
        <w:t xml:space="preserve"> </w:t>
      </w:r>
      <w:r>
        <w:t xml:space="preserve">Services</w:t>
      </w:r>
      <w:r>
        <w:t xml:space="preserve"> </w:t>
      </w:r>
      <w:r>
        <w:t xml:space="preserve">in</w:t>
      </w:r>
      <w:r>
        <w:t xml:space="preserve"> </w:t>
      </w:r>
      <w:r>
        <w:t xml:space="preserve">Brasília,</w:t>
      </w:r>
      <w:r>
        <w:t xml:space="preserve"> </w:t>
      </w:r>
      <w:r>
        <w:t xml:space="preserve">Brazil</w:t>
      </w:r>
    </w:p>
    <w:bookmarkStart w:id="27" w:name="Xae1d1a5509faea41728fac0b720f4f34cc9a838"/>
    <w:p>
      <w:pPr>
        <w:pStyle w:val="Heading1"/>
      </w:pPr>
      <w:r>
        <w:t xml:space="preserve">Research Proposal: Strategic Analysis and Enhancement of Radiologist Workforce Capacity in Brasília, Federal District, Brazil</w:t>
      </w:r>
    </w:p>
    <w:bookmarkStart w:id="20" w:name="introduction"/>
    <w:p>
      <w:pPr>
        <w:pStyle w:val="Heading2"/>
      </w:pPr>
      <w:r>
        <w:t xml:space="preserve">1. Introduction</w:t>
      </w:r>
    </w:p>
    <w:p>
      <w:pPr>
        <w:pStyle w:val="FirstParagraph"/>
      </w:pPr>
      <w:r>
        <w:t xml:space="preserve">The healthcare landscape of Brazil faces significant challenges in medical imaging access, particularly within the Federal District (Distrito Federal) where Brasília serves as the nation's capital. As a city of over 3 million inhabitants and home to critical federal healthcare institutions, Brasília exemplifies both the potential and the profound gaps in radiology services across Brazil. The</w:t>
      </w:r>
      <w:r>
        <w:t xml:space="preserve"> </w:t>
      </w:r>
      <w:r>
        <w:rPr>
          <w:bCs/>
          <w:b/>
        </w:rPr>
        <w:t xml:space="preserve">Research Proposal</w:t>
      </w:r>
      <w:r>
        <w:t xml:space="preserve"> </w:t>
      </w:r>
      <w:r>
        <w:t xml:space="preserve">presented here directly addresses a critical shortage of qualified</w:t>
      </w:r>
      <w:r>
        <w:t xml:space="preserve"> </w:t>
      </w:r>
      <w:r>
        <w:rPr>
          <w:bCs/>
          <w:b/>
        </w:rPr>
        <w:t xml:space="preserve">Radiologist</w:t>
      </w:r>
      <w:r>
        <w:t xml:space="preserve">s within Brasília's public health system (SUS), impacting patient care timelines, diagnostic accuracy, and overall healthcare equity. This study is urgently needed to develop evidence-based strategies for optimizing radiology workforce distribution and service delivery in the heart of</w:t>
      </w:r>
      <w:r>
        <w:t xml:space="preserve"> </w:t>
      </w:r>
      <w:r>
        <w:rPr>
          <w:bCs/>
          <w:b/>
        </w:rPr>
        <w:t xml:space="preserve">Brazil</w:t>
      </w:r>
      <w:r>
        <w:t xml:space="preserve">, specifically focusing on the Federal District capital city.</w:t>
      </w:r>
    </w:p>
    <w:bookmarkEnd w:id="20"/>
    <w:bookmarkStart w:id="21" w:name="problem-statement"/>
    <w:p>
      <w:pPr>
        <w:pStyle w:val="Heading2"/>
      </w:pPr>
      <w:r>
        <w:t xml:space="preserve">2. Problem Statement</w:t>
      </w:r>
    </w:p>
    <w:p>
      <w:pPr>
        <w:pStyle w:val="FirstParagraph"/>
      </w:pPr>
      <w:r>
        <w:t xml:space="preserve">Brasília's healthcare infrastructure, despite its strategic importance, struggles with a severe deficit in radiological services. Current data indicates a radiologist-to-population ratio of approximately 1:75,000 within the Federal District – significantly worse than the World Health Organization (WHO) recommended benchmark of 1:20,000 and far below the national average. This shortage manifests acutely in public hospitals like Hospital de Base (HB) and Hospital Regional da Asa Norte (HRAN), where patients face average wait times exceeding 45 days for non-urgent imaging procedures, compared to a national target of 30 days. The consequences are dire: delayed cancer diagnoses, increased complications from undiagnosed conditions, and heightened patient anxiety. Crucially, the</w:t>
      </w:r>
      <w:r>
        <w:t xml:space="preserve"> </w:t>
      </w:r>
      <w:r>
        <w:rPr>
          <w:bCs/>
          <w:b/>
        </w:rPr>
        <w:t xml:space="preserve">Radiologist</w:t>
      </w:r>
      <w:r>
        <w:t xml:space="preserve"> </w:t>
      </w:r>
      <w:r>
        <w:t xml:space="preserve">shortage is not merely about numbers; it involves uneven distribution across public facilities in Brasília (with 65% of radiologists concentrated in 3 major hospitals serving 80% of the population), a lack of specialized training pathways within</w:t>
      </w:r>
      <w:r>
        <w:t xml:space="preserve"> </w:t>
      </w:r>
      <w:r>
        <w:rPr>
          <w:bCs/>
          <w:b/>
        </w:rPr>
        <w:t xml:space="preserve">Brazil</w:t>
      </w:r>
      <w:r>
        <w:t xml:space="preserve">'s capital, and high attrition rates due to burnout. This situation represents a critical failure point for</w:t>
      </w:r>
      <w:r>
        <w:t xml:space="preserve"> </w:t>
      </w:r>
      <w:r>
        <w:rPr>
          <w:bCs/>
          <w:b/>
        </w:rPr>
        <w:t xml:space="preserve">Brazil Brasília</w:t>
      </w:r>
      <w:r>
        <w:t xml:space="preserve">’s healthcare system, directly contradicting the SUS principle of universal access.</w:t>
      </w:r>
    </w:p>
    <w:bookmarkEnd w:id="21"/>
    <w:bookmarkStart w:id="22" w:name="research-objectives"/>
    <w:p>
      <w:pPr>
        <w:pStyle w:val="Heading2"/>
      </w:pPr>
      <w:r>
        <w:t xml:space="preserve">3. Research Objectives</w:t>
      </w:r>
    </w:p>
    <w:p>
      <w:pPr>
        <w:numPr>
          <w:ilvl w:val="0"/>
          <w:numId w:val="1001"/>
        </w:numPr>
        <w:pStyle w:val="Compact"/>
      </w:pPr>
      <w:r>
        <w:rPr>
          <w:bCs/>
          <w:b/>
        </w:rPr>
        <w:t xml:space="preserve">To quantify and map the current distribution, workload, and specialization gaps</w:t>
      </w:r>
      <w:r>
        <w:t xml:space="preserve"> </w:t>
      </w:r>
      <w:r>
        <w:t xml:space="preserve">of radiologists across all public healthcare facilities (SUS) in Brasília's Federal District.</w:t>
      </w:r>
    </w:p>
    <w:p>
      <w:pPr>
        <w:numPr>
          <w:ilvl w:val="0"/>
          <w:numId w:val="1001"/>
        </w:numPr>
        <w:pStyle w:val="Compact"/>
      </w:pPr>
      <w:r>
        <w:rPr>
          <w:bCs/>
          <w:b/>
        </w:rPr>
        <w:t xml:space="preserve">To identify systemic barriers</w:t>
      </w:r>
      <w:r>
        <w:t xml:space="preserve"> </w:t>
      </w:r>
      <w:r>
        <w:t xml:space="preserve">(administrative, educational, infrastructural) hindering the recruitment, retention, and effective utilization of</w:t>
      </w:r>
      <w:r>
        <w:t xml:space="preserve"> </w:t>
      </w:r>
      <w:r>
        <w:rPr>
          <w:bCs/>
          <w:b/>
        </w:rPr>
        <w:t xml:space="preserve">Radiologist</w:t>
      </w:r>
      <w:r>
        <w:t xml:space="preserve">s specifically within Brasília's context.</w:t>
      </w:r>
    </w:p>
    <w:p>
      <w:pPr>
        <w:numPr>
          <w:ilvl w:val="0"/>
          <w:numId w:val="1001"/>
        </w:numPr>
        <w:pStyle w:val="Compact"/>
      </w:pPr>
      <w:r>
        <w:rPr>
          <w:bCs/>
          <w:b/>
        </w:rPr>
        <w:t xml:space="preserve">To develop a data-driven model for optimizing radiology workforce planning</w:t>
      </w:r>
      <w:r>
        <w:t xml:space="preserve"> </w:t>
      </w:r>
      <w:r>
        <w:t xml:space="preserve">tailored to Brasília's population demographics, disease burden (e.g., rising cancer rates), and existing healthcare infrastructure.</w:t>
      </w:r>
    </w:p>
    <w:p>
      <w:pPr>
        <w:numPr>
          <w:ilvl w:val="0"/>
          <w:numId w:val="1001"/>
        </w:numPr>
        <w:pStyle w:val="Compact"/>
      </w:pPr>
      <w:r>
        <w:rPr>
          <w:bCs/>
          <w:b/>
        </w:rPr>
        <w:t xml:space="preserve">To propose actionable, policy-oriented recommendations</w:t>
      </w:r>
      <w:r>
        <w:t xml:space="preserve"> </w:t>
      </w:r>
      <w:r>
        <w:t xml:space="preserve">for the Secretaria de Saúde do Distrito Federal (SESAU) and national bodies like the Ministério da Saúde to address the radiologist deficit in</w:t>
      </w:r>
      <w:r>
        <w:t xml:space="preserve"> </w:t>
      </w:r>
      <w:r>
        <w:rPr>
          <w:bCs/>
          <w:b/>
        </w:rPr>
        <w:t xml:space="preserve">Brazil Brasília</w:t>
      </w:r>
      <w:r>
        <w:t xml:space="preserve">, aiming for a sustainable 1:25,000 ratio within 5 years.</w:t>
      </w:r>
    </w:p>
    <w:bookmarkEnd w:id="22"/>
    <w:bookmarkStart w:id="23" w:name="methodology"/>
    <w:p>
      <w:pPr>
        <w:pStyle w:val="Heading2"/>
      </w:pPr>
      <w:r>
        <w:t xml:space="preserve">4. Methodology</w:t>
      </w:r>
    </w:p>
    <w:p>
      <w:pPr>
        <w:pStyle w:val="FirstParagraph"/>
      </w:pPr>
      <w:r>
        <w:t xml:space="preserve">This mixed-methods study will employ a rigorous approach grounded in the Brasília context:</w:t>
      </w:r>
    </w:p>
    <w:p>
      <w:pPr>
        <w:numPr>
          <w:ilvl w:val="0"/>
          <w:numId w:val="1002"/>
        </w:numPr>
        <w:pStyle w:val="Compact"/>
      </w:pPr>
      <w:r>
        <w:rPr>
          <w:bCs/>
          <w:b/>
        </w:rPr>
        <w:t xml:space="preserve">Quantitative Analysis:</w:t>
      </w:r>
      <w:r>
        <w:t xml:space="preserve"> </w:t>
      </w:r>
      <w:r>
        <w:t xml:space="preserve">Collection and analysis of anonymized data from SESAU, including radiologist numbers by facility, specialty (MRI, CT, US), patient volumes (2020-2024), average wait times per service type across public hospitals in Brasília.</w:t>
      </w:r>
    </w:p>
    <w:p>
      <w:pPr>
        <w:numPr>
          <w:ilvl w:val="0"/>
          <w:numId w:val="1002"/>
        </w:numPr>
        <w:pStyle w:val="Compact"/>
      </w:pPr>
      <w:r>
        <w:rPr>
          <w:bCs/>
          <w:b/>
        </w:rPr>
        <w:t xml:space="preserve">Qualitative Assessment:</w:t>
      </w:r>
      <w:r>
        <w:t xml:space="preserve"> </w:t>
      </w:r>
      <w:r>
        <w:t xml:space="preserve">In-depth semi-structured interviews with 30 key stakeholders: active radiologists (public and private sectors within Brasília), hospital administrators, medical school faculty (University of Brasília - UnB), and representatives from the Conselho Regional de Medicina do Distrito Federal (CRM-DF). Focus will be on identifying pain points, burnout factors, recruitment challenges specific to</w:t>
      </w:r>
      <w:r>
        <w:t xml:space="preserve"> </w:t>
      </w:r>
      <w:r>
        <w:rPr>
          <w:bCs/>
          <w:b/>
        </w:rPr>
        <w:t xml:space="preserve">Brazil Brasília</w:t>
      </w:r>
      <w:r>
        <w:t xml:space="preserve">, and perceived needs for training.</w:t>
      </w:r>
    </w:p>
    <w:p>
      <w:pPr>
        <w:numPr>
          <w:ilvl w:val="0"/>
          <w:numId w:val="1002"/>
        </w:numPr>
        <w:pStyle w:val="Compact"/>
      </w:pPr>
      <w:r>
        <w:rPr>
          <w:bCs/>
          <w:b/>
        </w:rPr>
        <w:t xml:space="preserve">Workforce Modeling:</w:t>
      </w:r>
      <w:r>
        <w:t xml:space="preserve"> </w:t>
      </w:r>
      <w:r>
        <w:t xml:space="preserve">Using the collected data, a predictive model will be developed simulating the impact of different interventions (e.g., increased residency slots at UnB, targeted recruitment incentives, tele-radiology pilot programs) on meeting Brasília's projected imaging demand over 5 years.</w:t>
      </w:r>
    </w:p>
    <w:p>
      <w:pPr>
        <w:numPr>
          <w:ilvl w:val="0"/>
          <w:numId w:val="1002"/>
        </w:numPr>
        <w:pStyle w:val="Compact"/>
      </w:pPr>
      <w:r>
        <w:rPr>
          <w:bCs/>
          <w:b/>
        </w:rPr>
        <w:t xml:space="preserve">Stakeholder Workshops:</w:t>
      </w:r>
      <w:r>
        <w:t xml:space="preserve"> </w:t>
      </w:r>
      <w:r>
        <w:t xml:space="preserve">Three collaborative workshops with SESAU and CRM-DF in Brasília to validate findings, refine the workforce model, and co-design implementation pathways for the recommendations.</w:t>
      </w:r>
    </w:p>
    <w:bookmarkEnd w:id="23"/>
    <w:bookmarkStart w:id="24" w:name="expected-outcomes-and-impact"/>
    <w:p>
      <w:pPr>
        <w:pStyle w:val="Heading2"/>
      </w:pPr>
      <w:r>
        <w:t xml:space="preserve">5. Expected Outcomes and Impact</w:t>
      </w:r>
    </w:p>
    <w:p>
      <w:pPr>
        <w:pStyle w:val="FirstParagraph"/>
      </w:pPr>
      <w:r>
        <w:t xml:space="preserve">The primary output of this</w:t>
      </w:r>
      <w:r>
        <w:t xml:space="preserve"> </w:t>
      </w:r>
      <w:r>
        <w:rPr>
          <w:bCs/>
          <w:b/>
        </w:rPr>
        <w:t xml:space="preserve">Research Proposal</w:t>
      </w:r>
      <w:r>
        <w:t xml:space="preserve"> </w:t>
      </w:r>
      <w:r>
        <w:t xml:space="preserve">will be a comprehensive report titled "Radiology Workforce Strategy for Brasília: A Pathway to Universal Access." This document will provide the Federal District government with:</w:t>
      </w:r>
    </w:p>
    <w:p>
      <w:pPr>
        <w:numPr>
          <w:ilvl w:val="0"/>
          <w:numId w:val="1003"/>
        </w:numPr>
        <w:pStyle w:val="Compact"/>
      </w:pPr>
      <w:r>
        <w:t xml:space="preserve">A detailed, spatially accurate map of radiologist distribution and service gaps within Brasília.</w:t>
      </w:r>
    </w:p>
    <w:p>
      <w:pPr>
        <w:numPr>
          <w:ilvl w:val="0"/>
          <w:numId w:val="1003"/>
        </w:numPr>
        <w:pStyle w:val="Compact"/>
      </w:pPr>
      <w:r>
        <w:t xml:space="preserve">Clear evidence on the specific causes of the shortage (beyond simple headcount) relevant to</w:t>
      </w:r>
      <w:r>
        <w:t xml:space="preserve"> </w:t>
      </w:r>
      <w:r>
        <w:rPr>
          <w:bCs/>
          <w:b/>
        </w:rPr>
        <w:t xml:space="preserve">Brazil Brasília</w:t>
      </w:r>
      <w:r>
        <w:t xml:space="preserve">'s unique administrative and geographic reality.</w:t>
      </w:r>
    </w:p>
    <w:p>
      <w:pPr>
        <w:numPr>
          <w:ilvl w:val="0"/>
          <w:numId w:val="1003"/>
        </w:numPr>
        <w:pStyle w:val="Compact"/>
      </w:pPr>
      <w:r>
        <w:t xml:space="preserve">A validated, locally adapted workforce model predicting staffing needs for different healthcare scenarios in the Federal District.</w:t>
      </w:r>
    </w:p>
    <w:p>
      <w:pPr>
        <w:numPr>
          <w:ilvl w:val="0"/>
          <w:numId w:val="1003"/>
        </w:numPr>
        <w:pStyle w:val="Compact"/>
      </w:pPr>
      <w:r>
        <w:t xml:space="preserve">Actionable, phased recommendations including: expanding radiology residency programs at UnB with Brasília-specific focus; creating a dedicated recruitment unit within SESAU targeting local graduates; implementing a regional tele-radiology hub connecting smaller public clinics to specialist</w:t>
      </w:r>
      <w:r>
        <w:t xml:space="preserve"> </w:t>
      </w:r>
      <w:r>
        <w:rPr>
          <w:bCs/>
          <w:b/>
        </w:rPr>
        <w:t xml:space="preserve">Radiologist</w:t>
      </w:r>
      <w:r>
        <w:t xml:space="preserve">s in central Brasília; and developing retention strategies addressing burnout.</w:t>
      </w:r>
    </w:p>
    <w:p>
      <w:pPr>
        <w:pStyle w:val="FirstParagraph"/>
      </w:pPr>
      <w:r>
        <w:t xml:space="preserve">The anticipated impact is substantial. Short-term, the research will inform immediate resource allocation decisions by SESAU. Long-term, it aims to serve as a replicable blueprint for other Brazilian states and cities grappling with similar radiology workforce crises, significantly improving diagnostic access and patient outcomes across</w:t>
      </w:r>
      <w:r>
        <w:t xml:space="preserve"> </w:t>
      </w:r>
      <w:r>
        <w:rPr>
          <w:bCs/>
          <w:b/>
        </w:rPr>
        <w:t xml:space="preserve">Brazil</w:t>
      </w:r>
      <w:r>
        <w:t xml:space="preserve">. Crucially, by focusing intensely on</w:t>
      </w:r>
      <w:r>
        <w:t xml:space="preserve"> </w:t>
      </w:r>
      <w:r>
        <w:rPr>
          <w:bCs/>
          <w:b/>
        </w:rPr>
        <w:t xml:space="preserve">Brazil Brasília</w:t>
      </w:r>
      <w:r>
        <w:t xml:space="preserve">, the study addresses a high-visibility challenge at the nation's administrative epicenter, amplifying its potential for policy influence.</w:t>
      </w:r>
    </w:p>
    <w:bookmarkEnd w:id="24"/>
    <w:bookmarkStart w:id="25" w:name="significance-for-brazil-and-brasília"/>
    <w:p>
      <w:pPr>
        <w:pStyle w:val="Heading2"/>
      </w:pPr>
      <w:r>
        <w:t xml:space="preserve">6. Significance for Brazil and Brasília</w:t>
      </w:r>
    </w:p>
    <w:p>
      <w:pPr>
        <w:pStyle w:val="FirstParagraph"/>
      </w:pPr>
      <w:r>
        <w:t xml:space="preserve">This research is not merely an academic exercise; it is a critical intervention in one of Brazil's most important healthcare systems. Brasília, as the political and administrative center of</w:t>
      </w:r>
      <w:r>
        <w:t xml:space="preserve"> </w:t>
      </w:r>
      <w:r>
        <w:rPr>
          <w:bCs/>
          <w:b/>
        </w:rPr>
        <w:t xml:space="preserve">Brazil</w:t>
      </w:r>
      <w:r>
        <w:t xml:space="preserve">, sets a precedent for national health policy. A successful resolution to the radiologist shortage here will demonstrate a scalable solution for urban centers nationwide facing similar pressures. It directly supports key national health goals like "Saúde Digital" (Digital Health) and "Acesso Universal à Saúde" (Universal Health Access). Furthermore, optimizing</w:t>
      </w:r>
      <w:r>
        <w:t xml:space="preserve"> </w:t>
      </w:r>
      <w:r>
        <w:rPr>
          <w:bCs/>
          <w:b/>
        </w:rPr>
        <w:t xml:space="preserve">Radiologist</w:t>
      </w:r>
      <w:r>
        <w:t xml:space="preserve"> </w:t>
      </w:r>
      <w:r>
        <w:t xml:space="preserve">services in Brasília will reduce the burden on tertiary hospitals, improve early disease detection rates for a population of 3+ million residents, and ultimately enhance Brazil's overall healthcare efficiency and equity. The findings will be presented to the Ministry of Health, CRM-DF, SESAU Brasília, and relevant universities like UnB to ensure immediate policy relevance.</w:t>
      </w:r>
    </w:p>
    <w:bookmarkEnd w:id="25"/>
    <w:bookmarkStart w:id="26" w:name="conclusion"/>
    <w:p>
      <w:pPr>
        <w:pStyle w:val="Heading2"/>
      </w:pPr>
      <w:r>
        <w:t xml:space="preserve">7. Conclusion</w:t>
      </w:r>
    </w:p>
    <w:p>
      <w:pPr>
        <w:pStyle w:val="FirstParagraph"/>
      </w:pPr>
      <w:r>
        <w:t xml:space="preserve">The current deficit in radiologists within Brasília's healthcare system is a systemic failure with tangible human costs for patients across the Federal District. This</w:t>
      </w:r>
      <w:r>
        <w:t xml:space="preserve"> </w:t>
      </w:r>
      <w:r>
        <w:rPr>
          <w:bCs/>
          <w:b/>
        </w:rPr>
        <w:t xml:space="preserve">Research Proposal</w:t>
      </w:r>
      <w:r>
        <w:t xml:space="preserve"> </w:t>
      </w:r>
      <w:r>
        <w:t xml:space="preserve">presents a focused, evidence-based plan to diagnose the problem comprehensively and develop actionable solutions specifically for</w:t>
      </w:r>
      <w:r>
        <w:t xml:space="preserve"> </w:t>
      </w:r>
      <w:r>
        <w:rPr>
          <w:bCs/>
          <w:b/>
        </w:rPr>
        <w:t xml:space="preserve">Brazil Brasília</w:t>
      </w:r>
      <w:r>
        <w:t xml:space="preserve">. By prioritizing local data, stakeholder engagement within Brasília's unique context, and generating practical recommendations for its key health authorities, this study promises to deliver significant improvements in radiology service delivery. Investing in understanding and strengthening the</w:t>
      </w:r>
      <w:r>
        <w:t xml:space="preserve"> </w:t>
      </w:r>
      <w:r>
        <w:rPr>
          <w:bCs/>
          <w:b/>
        </w:rPr>
        <w:t xml:space="preserve">Radiologist</w:t>
      </w:r>
      <w:r>
        <w:t xml:space="preserve"> </w:t>
      </w:r>
      <w:r>
        <w:t xml:space="preserve">workforce in the capital city of Brazil is an investment in a more equitable, efficient, and effective healthcare system for all Brazilians.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Radiologist Workforce and Imaging Services in Brasília, Brazil</dc:title>
  <dc:creator/>
  <dc:language>en</dc:language>
  <cp:keywords/>
  <dcterms:created xsi:type="dcterms:W3CDTF">2026-07-21T02:46:18Z</dcterms:created>
  <dcterms:modified xsi:type="dcterms:W3CDTF">2026-07-21T02:46:18Z</dcterms:modified>
</cp:coreProperties>
</file>

<file path=docProps/custom.xml><?xml version="1.0" encoding="utf-8"?>
<Properties xmlns="http://schemas.openxmlformats.org/officeDocument/2006/custom-properties" xmlns:vt="http://schemas.openxmlformats.org/officeDocument/2006/docPropsVTypes"/>
</file>