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Professional</w:t>
      </w:r>
      <w:r>
        <w:t xml:space="preserve"> </w:t>
      </w:r>
      <w:r>
        <w:t xml:space="preserve">Development</w:t>
      </w:r>
      <w:r>
        <w:t xml:space="preserve"> </w:t>
      </w:r>
      <w:r>
        <w:t xml:space="preserve">Needs</w:t>
      </w:r>
      <w:r>
        <w:t xml:space="preserve"> </w:t>
      </w:r>
      <w:r>
        <w:t xml:space="preserve">of</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Zimbabwe</w:t>
      </w:r>
      <w:r>
        <w:t xml:space="preserve"> </w:t>
      </w:r>
      <w:r>
        <w:t xml:space="preserve">Harare</w:t>
      </w:r>
    </w:p>
    <w:bookmarkStart w:id="28" w:name="X519a257b90862393921fd7e229f3cad489c83cf"/>
    <w:p>
      <w:pPr>
        <w:pStyle w:val="Heading1"/>
      </w:pPr>
      <w:r>
        <w:t xml:space="preserve">Research Proposal: Professional Development Needs of Special Education Teachers in Zimbabwe Harare</w:t>
      </w:r>
    </w:p>
    <w:bookmarkStart w:id="20" w:name="abstract"/>
    <w:p>
      <w:pPr>
        <w:pStyle w:val="Heading2"/>
      </w:pPr>
      <w:r>
        <w:t xml:space="preserve">Abstract</w:t>
      </w:r>
    </w:p>
    <w:p>
      <w:pPr>
        <w:pStyle w:val="FirstParagraph"/>
      </w:pPr>
      <w:r>
        <w:t xml:space="preserve">This Research Proposal addresses the critical gap in professional development for</w:t>
      </w:r>
      <w:r>
        <w:t xml:space="preserve"> </w:t>
      </w:r>
      <w:r>
        <w:rPr>
          <w:bCs/>
          <w:b/>
        </w:rPr>
        <w:t xml:space="preserve">Special Education Teacher</w:t>
      </w:r>
      <w:r>
        <w:t xml:space="preserve">s within the urban context of</w:t>
      </w:r>
      <w:r>
        <w:t xml:space="preserve"> </w:t>
      </w:r>
      <w:r>
        <w:rPr>
          <w:bCs/>
          <w:b/>
        </w:rPr>
        <w:t xml:space="preserve">Zimbabwe Harare</w:t>
      </w:r>
      <w:r>
        <w:t xml:space="preserve">. With limited resources, inadequate training infrastructure, and a growing population of learners with diverse disabilities, this study seeks to investigate current challenges faced by Special Education Teachers in Harare's schools. The research employs a mixed-methods approach involving surveys and focus groups with 150+ educators across 30 public and private schools in Harare. Findings will directly inform the development of contextually relevant teacher training modules, policy recommendations for the Zimbabwe Ministry of Primary and Secondary Education, and practical support systems aimed at improving inclusive education outcomes in</w:t>
      </w:r>
      <w:r>
        <w:t xml:space="preserve"> </w:t>
      </w:r>
      <w:r>
        <w:rPr>
          <w:bCs/>
          <w:b/>
        </w:rPr>
        <w:t xml:space="preserve">Zimbabwe Harare</w:t>
      </w:r>
      <w:r>
        <w:t xml:space="preserve">.</w:t>
      </w:r>
    </w:p>
    <w:bookmarkEnd w:id="20"/>
    <w:bookmarkStart w:id="21" w:name="Xe38b39a237595e9060f369839c75d0543123b33"/>
    <w:p>
      <w:pPr>
        <w:pStyle w:val="Heading2"/>
      </w:pPr>
      <w:r>
        <w:t xml:space="preserve">1. Introduction: The Imperative for Special Education in Harare</w:t>
      </w:r>
    </w:p>
    <w:p>
      <w:pPr>
        <w:pStyle w:val="FirstParagraph"/>
      </w:pPr>
      <w:r>
        <w:t xml:space="preserve">Zimbabwe's National Policy on Inclusive Education (2013) mandates quality education for all learners, including those with disabilities. However, implementation in</w:t>
      </w:r>
      <w:r>
        <w:t xml:space="preserve"> </w:t>
      </w:r>
      <w:r>
        <w:rPr>
          <w:bCs/>
          <w:b/>
        </w:rPr>
        <w:t xml:space="preserve">Zimbabwe Harare</w:t>
      </w:r>
      <w:r>
        <w:t xml:space="preserve">, the nation's largest urban center housing over 1.7 million people, faces severe constraints. The city's educational system grapples with a critical shortage of qualified</w:t>
      </w:r>
      <w:r>
        <w:t xml:space="preserve"> </w:t>
      </w:r>
      <w:r>
        <w:rPr>
          <w:bCs/>
          <w:b/>
        </w:rPr>
        <w:t xml:space="preserve">Special Education Teacher</w:t>
      </w:r>
      <w:r>
        <w:t xml:space="preserve">s – estimated at less than 200 for over 1,500 identified learners with disabilities across Harare schools (Zimbabwe Ministry of Education, 2022). This imbalance creates unsustainable workloads, compromises educational quality, and perpetuates exclusion. Many general education teachers in Harare are tasked with supporting learners with complex needs without adequate training or resources. This Research Proposal directly confronts this urgent challenge by centering the experiences and professional development needs of the</w:t>
      </w:r>
      <w:r>
        <w:t xml:space="preserve"> </w:t>
      </w:r>
      <w:r>
        <w:rPr>
          <w:bCs/>
          <w:b/>
        </w:rPr>
        <w:t xml:space="preserve">Special Education Teacher</w:t>
      </w:r>
      <w:r>
        <w:t xml:space="preserve"> </w:t>
      </w:r>
      <w:r>
        <w:t xml:space="preserve">– the frontline agent for inclusive education success in</w:t>
      </w:r>
      <w:r>
        <w:t xml:space="preserve"> </w:t>
      </w:r>
      <w:r>
        <w:rPr>
          <w:bCs/>
          <w:b/>
        </w:rPr>
        <w:t xml:space="preserve">Zimbabwe Harare</w:t>
      </w:r>
      <w:r>
        <w:t xml:space="preserve">.</w:t>
      </w:r>
    </w:p>
    <w:bookmarkEnd w:id="21"/>
    <w:bookmarkStart w:id="22" w:name="problem-statement"/>
    <w:p>
      <w:pPr>
        <w:pStyle w:val="Heading2"/>
      </w:pPr>
      <w:r>
        <w:t xml:space="preserve">2. Problem Statement</w:t>
      </w:r>
    </w:p>
    <w:p>
      <w:pPr>
        <w:pStyle w:val="FirstParagraph"/>
      </w:pPr>
      <w:r>
        <w:t xml:space="preserve">The scarcity of trained Special Education Teachers in Harare is exacerbated by several systemic issues: (1) Insufficient initial teacher training pathways at institutions like the University of Zimbabwe and Midlands State University, leading to graduates unprepared for disability-specific pedagogy; (2) Minimal ongoing professional development opportunities tailored to Harare's unique urban challenges, such as high population density, resource constraints in underfunded schools, and diverse disability profiles (e.g., autism spectrum disorders, physical disabilities); (3) Lack of accessible support structures like teaching assistants or specialized learning materials. Consequently,</w:t>
      </w:r>
      <w:r>
        <w:t xml:space="preserve"> </w:t>
      </w:r>
      <w:r>
        <w:rPr>
          <w:bCs/>
          <w:b/>
        </w:rPr>
        <w:t xml:space="preserve">Special Education Teacher</w:t>
      </w:r>
      <w:r>
        <w:t xml:space="preserve">s in</w:t>
      </w:r>
      <w:r>
        <w:t xml:space="preserve"> </w:t>
      </w:r>
      <w:r>
        <w:rPr>
          <w:bCs/>
          <w:b/>
        </w:rPr>
        <w:t xml:space="preserve">Zimbabwe Harare</w:t>
      </w:r>
      <w:r>
        <w:t xml:space="preserve"> </w:t>
      </w:r>
      <w:r>
        <w:t xml:space="preserve">often experience burnout, limited efficacy, and high attrition rates. This directly impacts the quality of education for children with disabilities in one of Zimbabwe's most important educational hubs.</w:t>
      </w:r>
    </w:p>
    <w:bookmarkEnd w:id="22"/>
    <w:bookmarkStart w:id="23" w:name="X75f2fbb21c692b8aa1d12f9c96e07ae86144fa8"/>
    <w:p>
      <w:pPr>
        <w:pStyle w:val="Heading2"/>
      </w:pPr>
      <w:r>
        <w:t xml:space="preserve">3. Literature Review (Contextualizing the Need)</w:t>
      </w:r>
    </w:p>
    <w:p>
      <w:pPr>
        <w:pStyle w:val="FirstParagraph"/>
      </w:pPr>
      <w:r>
        <w:t xml:space="preserve">Existing literature highlights global challenges in special education teacher supply and support, but research specifically focused on urban African contexts like Harare remains scarce. Studies by Moyo (2019) and Chikwanda &amp; Mudzingwa (2021) confirm that Zimbabwean Special Education Teachers face significant barriers including outdated teaching methodologies, minimal government funding allocation for disability education in urban centers, and cultural stigma affecting family engagement. Crucially, the research lacks granular insights into the *specific* professional development gaps experienced by teachers working *within Harare's municipal school system*. This Research Proposal fills this critical void by focusing exclusively on</w:t>
      </w:r>
      <w:r>
        <w:t xml:space="preserve"> </w:t>
      </w:r>
      <w:r>
        <w:rPr>
          <w:bCs/>
          <w:b/>
        </w:rPr>
        <w:t xml:space="preserve">Zimbabwe Harare</w:t>
      </w:r>
      <w:r>
        <w:t xml:space="preserve">, moving beyond general national statistics to understand the lived realities and precise needs of educators operating in a complex urban environment.</w:t>
      </w:r>
    </w:p>
    <w:bookmarkEnd w:id="23"/>
    <w:bookmarkStart w:id="24" w:name="research-objectives"/>
    <w:p>
      <w:pPr>
        <w:pStyle w:val="Heading2"/>
      </w:pPr>
      <w:r>
        <w:t xml:space="preserve">4. Research Objectives</w:t>
      </w:r>
    </w:p>
    <w:p>
      <w:pPr>
        <w:numPr>
          <w:ilvl w:val="0"/>
          <w:numId w:val="1001"/>
        </w:numPr>
        <w:pStyle w:val="Compact"/>
      </w:pPr>
      <w:r>
        <w:t xml:space="preserve">To assess the current professional development landscape for Special Education Teachers across primary and secondary schools in Harare, identifying key gaps in training content, delivery methods, and accessibility.</w:t>
      </w:r>
    </w:p>
    <w:p>
      <w:pPr>
        <w:numPr>
          <w:ilvl w:val="0"/>
          <w:numId w:val="1001"/>
        </w:numPr>
        <w:pStyle w:val="Compact"/>
      </w:pPr>
      <w:r>
        <w:t xml:space="preserve">To document the specific pedagogical challenges faced by Special Education Teachers when supporting learners with diverse disabilities (e.g., intellectual disabilities, learning difficulties, physical impairments) within Harare's resource-constrained urban classrooms.</w:t>
      </w:r>
    </w:p>
    <w:p>
      <w:pPr>
        <w:numPr>
          <w:ilvl w:val="0"/>
          <w:numId w:val="1001"/>
        </w:numPr>
        <w:pStyle w:val="Compact"/>
      </w:pPr>
      <w:r>
        <w:t xml:space="preserve">To identify culturally responsive and contextually feasible strategies for enhancing the professional capacity of Special Education Teachers in</w:t>
      </w:r>
      <w:r>
        <w:t xml:space="preserve"> </w:t>
      </w:r>
      <w:r>
        <w:rPr>
          <w:bCs/>
          <w:b/>
        </w:rPr>
        <w:t xml:space="preserve">Zimbabwe Harare</w:t>
      </w:r>
      <w:r>
        <w:t xml:space="preserve">.</w:t>
      </w:r>
    </w:p>
    <w:p>
      <w:pPr>
        <w:numPr>
          <w:ilvl w:val="0"/>
          <w:numId w:val="1001"/>
        </w:numPr>
        <w:pStyle w:val="Compact"/>
      </w:pPr>
      <w:r>
        <w:t xml:space="preserve">To develop actionable recommendations for the Zimbabwe Ministry of Primary and Secondary Education, teacher training institutions, and NGOs operating in Harare to strengthen Special Education Teacher support systems.</w:t>
      </w:r>
    </w:p>
    <w:bookmarkEnd w:id="24"/>
    <w:bookmarkStart w:id="25" w:name="methodology"/>
    <w:p>
      <w:pPr>
        <w:pStyle w:val="Heading2"/>
      </w:pPr>
      <w:r>
        <w:t xml:space="preserve">5. Methodology</w:t>
      </w:r>
    </w:p>
    <w:p>
      <w:pPr>
        <w:pStyle w:val="FirstParagraph"/>
      </w:pPr>
      <w:r>
        <w:t xml:space="preserve">This study utilizes a sequential mixed-methods design over 12 months:</w:t>
      </w:r>
    </w:p>
    <w:p>
      <w:pPr>
        <w:numPr>
          <w:ilvl w:val="0"/>
          <w:numId w:val="1002"/>
        </w:numPr>
        <w:pStyle w:val="Compact"/>
      </w:pPr>
      <w:r>
        <w:rPr>
          <w:bCs/>
          <w:b/>
        </w:rPr>
        <w:t xml:space="preserve">Phase 1 (Quantitative):</w:t>
      </w:r>
      <w:r>
        <w:t xml:space="preserve"> </w:t>
      </w:r>
      <w:r>
        <w:t xml:space="preserve">A structured survey administered to all registered Special Education Teachers (N≈80) and general education teachers supporting learners with disabilities (N≈70) across 30 randomly selected schools in Harare. The survey measures training received, current challenges, resource access, and perceived needs.</w:t>
      </w:r>
    </w:p>
    <w:p>
      <w:pPr>
        <w:numPr>
          <w:ilvl w:val="0"/>
          <w:numId w:val="1002"/>
        </w:numPr>
        <w:pStyle w:val="Compact"/>
      </w:pPr>
      <w:r>
        <w:rPr>
          <w:bCs/>
          <w:b/>
        </w:rPr>
        <w:t xml:space="preserve">Phase 2 (Qualitative):</w:t>
      </w:r>
      <w:r>
        <w:t xml:space="preserve"> </w:t>
      </w:r>
      <w:r>
        <w:t xml:space="preserve">In-depth interviews (n=30) and focus group discussions (3 groups of 8-10 teachers each) with participants from Phase 1. This explores the 'how' and 'why' behind challenges, capturing nuanced experiences within Harare's unique socio-educational context.</w:t>
      </w:r>
    </w:p>
    <w:p>
      <w:pPr>
        <w:numPr>
          <w:ilvl w:val="0"/>
          <w:numId w:val="1002"/>
        </w:numPr>
        <w:pStyle w:val="Compact"/>
      </w:pPr>
      <w:r>
        <w:rPr>
          <w:bCs/>
          <w:b/>
        </w:rPr>
        <w:t xml:space="preserve">Data Analysis:</w:t>
      </w:r>
      <w:r>
        <w:t xml:space="preserve"> </w:t>
      </w:r>
      <w:r>
        <w:t xml:space="preserve">Survey data analyzed using SPSS for statistical trends; interview/focus group transcripts coded thematically using NVivo software to identify recurring patterns and contextual insights specific to</w:t>
      </w:r>
      <w:r>
        <w:t xml:space="preserve"> </w:t>
      </w:r>
      <w:r>
        <w:rPr>
          <w:bCs/>
          <w:b/>
        </w:rPr>
        <w:t xml:space="preserve">Zimbabwe Harare</w:t>
      </w:r>
      <w:r>
        <w:t xml:space="preserve">.</w:t>
      </w:r>
    </w:p>
    <w:bookmarkEnd w:id="25"/>
    <w:bookmarkStart w:id="26" w:name="expected-outcomes-and-significance"/>
    <w:p>
      <w:pPr>
        <w:pStyle w:val="Heading2"/>
      </w:pPr>
      <w:r>
        <w:t xml:space="preserve">6. Expected Outcomes and Significance</w:t>
      </w:r>
    </w:p>
    <w:p>
      <w:pPr>
        <w:pStyle w:val="FirstParagraph"/>
      </w:pPr>
      <w:r>
        <w:t xml:space="preserve">This Research Proposal anticipates generating a detailed map of the professional development needs of Special Education Teachers in Zimbabwe Harare. Key expected outcomes include:</w:t>
      </w:r>
    </w:p>
    <w:p>
      <w:pPr>
        <w:numPr>
          <w:ilvl w:val="0"/>
          <w:numId w:val="1003"/>
        </w:numPr>
        <w:pStyle w:val="Compact"/>
      </w:pPr>
      <w:r>
        <w:t xml:space="preserve">A prioritized list of core competencies required for effective practice in Harare's urban schools (e.g., managing large classrooms with diverse disabilities, using low-cost adaptive materials, navigating cultural perceptions).</w:t>
      </w:r>
    </w:p>
    <w:p>
      <w:pPr>
        <w:numPr>
          <w:ilvl w:val="0"/>
          <w:numId w:val="1003"/>
        </w:numPr>
        <w:pStyle w:val="Compact"/>
      </w:pPr>
      <w:r>
        <w:t xml:space="preserve">Identification of the most feasible and sustainable models for professional development delivery within Harare's resource constraints (e.g., peer mentoring networks facilitated by District Education Officers, short modular workshops integrated into school schedules).</w:t>
      </w:r>
    </w:p>
    <w:p>
      <w:pPr>
        <w:numPr>
          <w:ilvl w:val="0"/>
          <w:numId w:val="1003"/>
        </w:numPr>
        <w:pStyle w:val="Compact"/>
      </w:pPr>
      <w:r>
        <w:t xml:space="preserve">Concrete recommendations for policy reforms to allocate dedicated funding streams for Special Education Teacher training within Harare's education budget.</w:t>
      </w:r>
    </w:p>
    <w:p>
      <w:pPr>
        <w:numPr>
          <w:ilvl w:val="0"/>
          <w:numId w:val="1003"/>
        </w:numPr>
        <w:pStyle w:val="Compact"/>
      </w:pPr>
      <w:r>
        <w:t xml:space="preserve">A practical framework for teacher training institutions to revise curricula, ensuring new graduates possess skills immediately applicable in the Harare context.</w:t>
      </w:r>
    </w:p>
    <w:p>
      <w:pPr>
        <w:pStyle w:val="FirstParagraph"/>
      </w:pPr>
      <w:r>
        <w:t xml:space="preserve">The significance of this Research Proposal is profound. By centering the needs of the</w:t>
      </w:r>
      <w:r>
        <w:t xml:space="preserve"> </w:t>
      </w:r>
      <w:r>
        <w:rPr>
          <w:bCs/>
          <w:b/>
        </w:rPr>
        <w:t xml:space="preserve">Special Education Teacher</w:t>
      </w:r>
      <w:r>
        <w:t xml:space="preserve"> </w:t>
      </w:r>
      <w:r>
        <w:t xml:space="preserve">within the specific ecosystem of</w:t>
      </w:r>
      <w:r>
        <w:t xml:space="preserve"> </w:t>
      </w:r>
      <w:r>
        <w:rPr>
          <w:bCs/>
          <w:b/>
        </w:rPr>
        <w:t xml:space="preserve">Zimbabwe Harare</w:t>
      </w:r>
      <w:r>
        <w:t xml:space="preserve">, it moves beyond theoretical discourse to generate actionable, locally-grounded solutions. Successfully addressing these needs will directly contribute to improving access, participation, and achievement for children with disabilities in Harare – a fundamental step towards fulfilling Zimbabwe's constitutional rights and international commitments under the UN Convention on the Rights of Persons with Disabilities (CRPD).</w:t>
      </w:r>
    </w:p>
    <w:bookmarkEnd w:id="26"/>
    <w:bookmarkStart w:id="27" w:name="conclusion"/>
    <w:p>
      <w:pPr>
        <w:pStyle w:val="Heading2"/>
      </w:pPr>
      <w:r>
        <w:t xml:space="preserve">7. Conclusion</w:t>
      </w:r>
    </w:p>
    <w:p>
      <w:pPr>
        <w:pStyle w:val="FirstParagraph"/>
      </w:pPr>
      <w:r>
        <w:t xml:space="preserve">The current state of Special Education Teacher support in</w:t>
      </w:r>
      <w:r>
        <w:t xml:space="preserve"> </w:t>
      </w:r>
      <w:r>
        <w:rPr>
          <w:bCs/>
          <w:b/>
        </w:rPr>
        <w:t xml:space="preserve">Zimbabwe Harare</w:t>
      </w:r>
      <w:r>
        <w:t xml:space="preserve"> </w:t>
      </w:r>
      <w:r>
        <w:t xml:space="preserve">represents a critical bottleneck to achieving inclusive education for all learners. This Research Proposal provides a vital, focused investigation into the professional development landscape, directly targeting the most effective point for systemic change: empowering the educators themselves. The findings will be disseminated through workshops with Harare City Council Education Department officials, presentations at Zimbabwean educational conferences, and peer-reviewed publications to maximize impact. Investing in understanding and supporting Special Education Teachers is not merely an educational priority; it is a fundamental investment in the dignity, potential, and future of every child with a disability residing in</w:t>
      </w:r>
      <w:r>
        <w:t xml:space="preserve"> </w:t>
      </w:r>
      <w:r>
        <w:rPr>
          <w:bCs/>
          <w:b/>
        </w:rPr>
        <w:t xml:space="preserve">Zimbabwe Harare</w:t>
      </w:r>
      <w:r>
        <w:t xml:space="preserve">. This Research Proposal outlines the necessary steps to make that investment count.</w:t>
      </w:r>
    </w:p>
    <w:p>
      <w:pPr>
        <w:pStyle w:val="BodyText"/>
      </w:pPr>
      <w:r>
        <w:rPr>
          <w:iCs/>
          <w:i/>
        </w:rPr>
        <w:t xml:space="preserve">Word Count: 878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Professional Development Needs of Special Education Teachers in Zimbabwe Harare</dc:title>
  <dc:creator/>
  <dc:language>en</dc:language>
  <cp:keywords/>
  <dcterms:created xsi:type="dcterms:W3CDTF">2025-12-11T00:24:44Z</dcterms:created>
  <dcterms:modified xsi:type="dcterms:W3CDTF">2025-12-11T00:24:44Z</dcterms:modified>
</cp:coreProperties>
</file>

<file path=docProps/custom.xml><?xml version="1.0" encoding="utf-8"?>
<Properties xmlns="http://schemas.openxmlformats.org/officeDocument/2006/custom-properties" xmlns:vt="http://schemas.openxmlformats.org/officeDocument/2006/docPropsVTypes"/>
</file>