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1283e6396e12793ec2d7115009626f092a75eb2"/>
    <w:p>
      <w:pPr>
        <w:pStyle w:val="Heading1"/>
      </w:pPr>
      <w:r>
        <w:t xml:space="preserve">Research Proposal: Advancing Urban Systems Engineering for Sustainable Development in Argentina Buenos Aires</w:t>
      </w:r>
    </w:p>
    <w:bookmarkStart w:id="20" w:name="introduction-and-context"/>
    <w:p>
      <w:pPr>
        <w:pStyle w:val="Heading2"/>
      </w:pPr>
      <w:r>
        <w:t xml:space="preserve">Introduction and Context</w:t>
      </w:r>
    </w:p>
    <w:p>
      <w:pPr>
        <w:pStyle w:val="FirstParagraph"/>
      </w:pPr>
      <w:r>
        <w:t xml:space="preserve">The rapid urbanization of Argentina Buenos Aires presents unprecedented challenges for infrastructure management, resource allocation, and public service delivery. As the economic heart of Argentina with a population exceeding 3 million residents in the city proper and over 14 million in the metropolitan area, Buenos Aires faces acute pressure on transportation networks, energy grids, water systems, and emergency response frameworks. This Research Proposal outlines a comprehensive study focused on deploying Systems Engineering principles to enhance urban resilience specifically within the context of Argentina Buenos Aires. A Systems Engineer must navigate the intricate interplay of socioeconomic factors, aging infrastructure legacy (some systems dating back to 19th-century planning), and evolving governmental policies unique to Argentine cities. This project is not merely theoretical; it addresses critical gaps where traditional engineering approaches have fallen short in adapting to Buenos Aires' complex urban ecosystem.</w:t>
      </w:r>
    </w:p>
    <w:bookmarkEnd w:id="20"/>
    <w:bookmarkStart w:id="21" w:name="problem-statement"/>
    <w:p>
      <w:pPr>
        <w:pStyle w:val="Heading2"/>
      </w:pPr>
      <w:r>
        <w:t xml:space="preserve">Problem Statement</w:t>
      </w:r>
    </w:p>
    <w:p>
      <w:pPr>
        <w:pStyle w:val="FirstParagraph"/>
      </w:pPr>
      <w:r>
        <w:t xml:space="preserve">Current urban management in Argentina Buenos Aires operates largely through fragmented silos. Traffic congestion costs the city over $1.5 billion annually, the Subte (metro) system suffers from frequent delays due to outdated signaling, and water distribution leaks exceed 30% of supply—issues directly linked to a lack of integrated systems thinking. Crucially, existing solutions often fail because they treat symptoms rather than interconnected causes. A qualified Systems Engineer is urgently needed in Argentina Buenos Aires who can bridge the gap between technical infrastructure, governmental planning (e.g., the "Buenos Aires Ciudad Inteligente" initiative), and community needs. Without a dedicated research and implementation framework rooted in Systems Engineering methodology tailored to Argentina's socio-technical landscape, Buenos Aires risks perpetuating inefficiencies that hinder economic growth and quality of life for its citizens.</w:t>
      </w:r>
    </w:p>
    <w:bookmarkEnd w:id="21"/>
    <w:bookmarkStart w:id="22" w:name="research-objectives"/>
    <w:p>
      <w:pPr>
        <w:pStyle w:val="Heading2"/>
      </w:pPr>
      <w:r>
        <w:t xml:space="preserve">Research Objectives</w:t>
      </w:r>
    </w:p>
    <w:p>
      <w:pPr>
        <w:numPr>
          <w:ilvl w:val="0"/>
          <w:numId w:val="1001"/>
        </w:numPr>
        <w:pStyle w:val="Compact"/>
      </w:pPr>
      <w:r>
        <w:rPr>
          <w:bCs/>
          <w:b/>
        </w:rPr>
        <w:t xml:space="preserve">Diagnose Systemic Interdependencies:</w:t>
      </w:r>
      <w:r>
        <w:t xml:space="preserve"> </w:t>
      </w:r>
      <w:r>
        <w:t xml:space="preserve">Map critical urban subsystems (transportation, energy, water, waste) in Buenos Aires to identify failure points and leverage opportunities for integrated optimization.</w:t>
      </w:r>
    </w:p>
    <w:p>
      <w:pPr>
        <w:numPr>
          <w:ilvl w:val="0"/>
          <w:numId w:val="1001"/>
        </w:numPr>
        <w:pStyle w:val="Compact"/>
      </w:pPr>
      <w:r>
        <w:rPr>
          <w:bCs/>
          <w:b/>
        </w:rPr>
        <w:t xml:space="preserve">Develop Context-Specific Framework:</w:t>
      </w:r>
      <w:r>
        <w:t xml:space="preserve"> </w:t>
      </w:r>
      <w:r>
        <w:t xml:space="preserve">Create a prototype Systems Engineering methodology adapted for the resource constraints, regulatory environment (e.g., Argentine National Standards), and cultural dynamics of Buenos Aires.</w:t>
      </w:r>
    </w:p>
    <w:p>
      <w:pPr>
        <w:numPr>
          <w:ilvl w:val="0"/>
          <w:numId w:val="1001"/>
        </w:numPr>
        <w:pStyle w:val="Compact"/>
      </w:pPr>
      <w:r>
        <w:rPr>
          <w:bCs/>
          <w:b/>
        </w:rPr>
        <w:t xml:space="preserve">Evaluate Socio-Technical Impact:</w:t>
      </w:r>
      <w:r>
        <w:t xml:space="preserve"> </w:t>
      </w:r>
      <w:r>
        <w:t xml:space="preserve">Quantify potential improvements in efficiency, cost savings, and citizen satisfaction through simulation models applied to real-world Buenos Aires scenarios.</w:t>
      </w:r>
    </w:p>
    <w:bookmarkEnd w:id="22"/>
    <w:bookmarkStart w:id="23" w:name="methodology"/>
    <w:p>
      <w:pPr>
        <w:pStyle w:val="Heading2"/>
      </w:pPr>
      <w:r>
        <w:t xml:space="preserve">Methodology</w:t>
      </w:r>
    </w:p>
    <w:p>
      <w:pPr>
        <w:pStyle w:val="FirstParagraph"/>
      </w:pPr>
      <w:r>
        <w:t xml:space="preserve">This 18-month research project employs a mixed-methods approach grounded in Systems Engineering best practices, explicitly designed for Argentina Buenos Aires:</w:t>
      </w:r>
    </w:p>
    <w:p>
      <w:pPr>
        <w:numPr>
          <w:ilvl w:val="0"/>
          <w:numId w:val="1002"/>
        </w:numPr>
        <w:pStyle w:val="Compact"/>
      </w:pPr>
      <w:r>
        <w:rPr>
          <w:bCs/>
          <w:b/>
        </w:rPr>
        <w:t xml:space="preserve">Phase 1 (Months 1-4): Contextual Analysis &amp; Stakeholder Engagement</w:t>
      </w:r>
      <w:r>
        <w:t xml:space="preserve"> </w:t>
      </w:r>
      <w:r>
        <w:t xml:space="preserve">– Conduct workshops with key Argentine entities: the Ministry of Public Works (Argentina), the Buenos Aires City Government, CONICET researchers, and community leaders in high-impact zones (e.g., La Boca, Palermo). Document current processes through field observation and interviews to understand local implementation barriers.</w:t>
      </w:r>
    </w:p>
    <w:p>
      <w:pPr>
        <w:numPr>
          <w:ilvl w:val="0"/>
          <w:numId w:val="1002"/>
        </w:numPr>
        <w:pStyle w:val="Compact"/>
      </w:pPr>
      <w:r>
        <w:rPr>
          <w:bCs/>
          <w:b/>
        </w:rPr>
        <w:t xml:space="preserve">Phase 2 (Months 5-10): Systems Modeling &amp; Simulation</w:t>
      </w:r>
      <w:r>
        <w:t xml:space="preserve"> </w:t>
      </w:r>
      <w:r>
        <w:t xml:space="preserve">– Develop digital twins of core Buenos Aires urban systems using open-source tools (e.g., AnyLogic) calibrated with local data from the Municipal Transport Office and water authority. Model scenarios like "Subte Line A Modernization" or "Integrated Water-Energy Nexus for Villa Devoto" under varying budget and policy constraints relevant to Argentina.</w:t>
      </w:r>
    </w:p>
    <w:p>
      <w:pPr>
        <w:numPr>
          <w:ilvl w:val="0"/>
          <w:numId w:val="1002"/>
        </w:numPr>
        <w:pStyle w:val="Compact"/>
      </w:pPr>
      <w:r>
        <w:rPr>
          <w:bCs/>
          <w:b/>
        </w:rPr>
        <w:t xml:space="preserve">Phase 3 (Months 11-15): Prototype Validation &amp; Co-Creation</w:t>
      </w:r>
      <w:r>
        <w:t xml:space="preserve"> </w:t>
      </w:r>
      <w:r>
        <w:t xml:space="preserve">– Collaborate with the Universidad Tecnológica Nacional (UTN) in Buenos Aires to test a pilot framework on a real city block. Involve local Systems Engineers from Argentine firms like IBM Argentina and SAE Group to ensure practical feasibility. Measure outcomes against KPIs: reduced commute times, lower leakage rates, cost-effectiveness ratio.</w:t>
      </w:r>
    </w:p>
    <w:p>
      <w:pPr>
        <w:numPr>
          <w:ilvl w:val="0"/>
          <w:numId w:val="1002"/>
        </w:numPr>
        <w:pStyle w:val="Compact"/>
      </w:pPr>
      <w:r>
        <w:rPr>
          <w:bCs/>
          <w:b/>
        </w:rPr>
        <w:t xml:space="preserve">Phase 4 (Months 16-18): Dissemination &amp; Policy Integration</w:t>
      </w:r>
      <w:r>
        <w:t xml:space="preserve"> </w:t>
      </w:r>
      <w:r>
        <w:t xml:space="preserve">– Produce a tailored implementation roadmap for Buenos Aires city agencies. Develop training modules for future Systems Engineers in Argentina, addressing local curricular gaps identified through industry consultations.</w:t>
      </w:r>
    </w:p>
    <w:bookmarkEnd w:id="23"/>
    <w:bookmarkStart w:id="24" w:name="expected-contributions"/>
    <w:p>
      <w:pPr>
        <w:pStyle w:val="Heading2"/>
      </w:pPr>
      <w:r>
        <w:t xml:space="preserve">Expected Contributions</w:t>
      </w:r>
    </w:p>
    <w:p>
      <w:pPr>
        <w:pStyle w:val="FirstParagraph"/>
      </w:pPr>
      <w:r>
        <w:t xml:space="preserve">This Research Proposal will deliver transformative value specifically for Argentina Buenos Aires. The primary output is a validated Systems Engineering framework uniquely calibrated to the Argentine urban environment, moving beyond generic international models. This directly empowers the role of the Systems Engineer in Argentina by providing them with a locally relevant toolkit to solve complex problems—from optimizing bus routes using real-time data from Buenos Aires' "Buenos Aires Ciudad Inteligente" platform to designing microgrids resilient against power outages common in certain neighborhoods.</w:t>
      </w:r>
    </w:p>
    <w:p>
      <w:pPr>
        <w:pStyle w:val="BodyText"/>
      </w:pPr>
      <w:r>
        <w:t xml:space="preserve">Quantifiable benefits are anticipated: a 15-20% reduction in average commute times on targeted corridors, a 25% decrease in water loss through integrated leak detection, and significant cost savings for city budgets. Crucially, the project will generate actionable insights for Argentine policymakers to revise procurement standards and infrastructure planning protocols. Furthermore, by embedding collaboration with Argentine academic institutions (UTN) and industry partners from day one, this research fosters local capacity building—ensuring that the next generation of Systems Engineers in Argentina Buenos Aires is equipped with proven methodologies ready for immediate deployment.</w:t>
      </w:r>
    </w:p>
    <w:bookmarkEnd w:id="24"/>
    <w:bookmarkStart w:id="25" w:name="conclusion"/>
    <w:p>
      <w:pPr>
        <w:pStyle w:val="Heading2"/>
      </w:pPr>
      <w:r>
        <w:t xml:space="preserve">Conclusion</w:t>
      </w:r>
    </w:p>
    <w:p>
      <w:pPr>
        <w:pStyle w:val="FirstParagraph"/>
      </w:pPr>
      <w:r>
        <w:t xml:space="preserve">The future of sustainable development in Argentina Buenos Aires hinges on moving beyond fragmented solutions. This Research Proposal provides a structured, actionable pathway to harness Systems Engineering as the critical discipline for urban transformation in our city. It addresses the urgent need for professionals—Systems Engineers—who understand not just technical complexity but also the socio-economic fabric of Buenos Aires. By focusing research and implementation specifically within Argentina Buenos Aires, this project ensures relevance, practicality, and lasting impact. The outcome is a more resilient, efficient, and equitable urban environment where technology serves people—precisely the mission of a skilled Systems Engineer working in Argentina's most dynamic city.</w:t>
      </w:r>
    </w:p>
    <w:p>
      <w:pPr>
        <w:pStyle w:val="BodyText"/>
      </w:pPr>
      <w:r>
        <w:t xml:space="preserve">Investing in this research is an investment in Buenos Aires' ability to thrive. It positions Argentina as a leader in applying Systems Engineering for complex urban challenges across Latin America. The time to build this integrated approach is now, ensuring that every street, metro line, and water pipe contributes optimally to the vibrant life of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Argentina Buenos Aires</dc:title>
  <dc:creator/>
  <dc:language>en</dc:language>
  <cp:keywords/>
  <dcterms:created xsi:type="dcterms:W3CDTF">2026-07-15T09:15:57Z</dcterms:created>
  <dcterms:modified xsi:type="dcterms:W3CDTF">2026-07-15T09:15:57Z</dcterms:modified>
</cp:coreProperties>
</file>

<file path=docProps/custom.xml><?xml version="1.0" encoding="utf-8"?>
<Properties xmlns="http://schemas.openxmlformats.org/officeDocument/2006/custom-properties" xmlns:vt="http://schemas.openxmlformats.org/officeDocument/2006/docPropsVTypes"/>
</file>