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27" w:name="X1d3de1bdf91d9a255abf8b2429b664a60da58e3"/>
    <w:p>
      <w:pPr>
        <w:pStyle w:val="Heading1"/>
      </w:pPr>
      <w:r>
        <w:t xml:space="preserve">Research Proposal: Systems Engineer-Driven Solutions for Integrated Urban Management in Nigeria Abuja</w:t>
      </w:r>
    </w:p>
    <w:bookmarkStart w:id="20" w:name="abstract"/>
    <w:p>
      <w:pPr>
        <w:pStyle w:val="Heading2"/>
      </w:pPr>
      <w:r>
        <w:t xml:space="preserve">Abstract</w:t>
      </w:r>
    </w:p>
    <w:p>
      <w:pPr>
        <w:pStyle w:val="FirstParagraph"/>
      </w:pPr>
      <w:r>
        <w:t xml:space="preserve">This</w:t>
      </w:r>
      <w:r>
        <w:t xml:space="preserve"> </w:t>
      </w:r>
      <w:r>
        <w:rPr>
          <w:bCs/>
          <w:b/>
        </w:rPr>
        <w:t xml:space="preserve">Research Proposal</w:t>
      </w:r>
      <w:r>
        <w:t xml:space="preserve"> </w:t>
      </w:r>
      <w:r>
        <w:t xml:space="preserve">addresses the critical need for systemic, technology-enabled governance frameworks in Nigeria's Federal Capital Territory (FCT), Abuja. As the political and administrative heart of</w:t>
      </w:r>
      <w:r>
        <w:t xml:space="preserve"> </w:t>
      </w:r>
      <w:r>
        <w:rPr>
          <w:bCs/>
          <w:b/>
        </w:rPr>
        <w:t xml:space="preserve">Nigeria Abuja</w:t>
      </w:r>
      <w:r>
        <w:t xml:space="preserve">, the city faces accelerating urbanization challenges including infrastructure fragmentation, resource inefficiency, and service delivery gaps. This study proposes a novel framework where a qualified</w:t>
      </w:r>
      <w:r>
        <w:t xml:space="preserve"> </w:t>
      </w:r>
      <w:r>
        <w:rPr>
          <w:bCs/>
          <w:b/>
        </w:rPr>
        <w:t xml:space="preserve">Systems Engineer</w:t>
      </w:r>
      <w:r>
        <w:t xml:space="preserve"> </w:t>
      </w:r>
      <w:r>
        <w:t xml:space="preserve">leads integrated planning, implementation, and optimization of smart city systems. The research aims to develop evidence-based methodologies for deploying holistic systems engineering practices tailored to Abuja's unique socio-technical context, directly contributing to Nigeria's National Digital Economy Policy and Sustainable Development Goals (SDGs).</w:t>
      </w:r>
    </w:p>
    <w:bookmarkEnd w:id="20"/>
    <w:bookmarkStart w:id="21" w:name="X6e383a2ece4be15d691d293117a690108376324"/>
    <w:p>
      <w:pPr>
        <w:pStyle w:val="Heading2"/>
      </w:pPr>
      <w:r>
        <w:t xml:space="preserve">1. Introduction: The Imperative for Systems Engineering in Nigeria Abuja</w:t>
      </w:r>
    </w:p>
    <w:p>
      <w:pPr>
        <w:pStyle w:val="FirstParagraph"/>
      </w:pPr>
      <w:r>
        <w:t xml:space="preserve">Nigeria Abuja, designated as the capital city in 1991, has experienced exponential growth, now housing over 3 million residents. Despite significant infrastructure investments (e.g., Murtala Muhammed International Airport Phase II, Abuja Light Rail), persistent challenges plague urban management. These include disjointed data systems across ministries (e.g., water, transport, energy), recurrent power outages impacting critical services like hospitals and government offices in</w:t>
      </w:r>
      <w:r>
        <w:t xml:space="preserve"> </w:t>
      </w:r>
      <w:r>
        <w:rPr>
          <w:bCs/>
          <w:b/>
        </w:rPr>
        <w:t xml:space="preserve">Nigeria Abuja</w:t>
      </w:r>
      <w:r>
        <w:t xml:space="preserve">, and inefficient waste management causing public health hazards. Traditional project-by-project approaches fail to address the interconnected nature of these issues. A</w:t>
      </w:r>
      <w:r>
        <w:t xml:space="preserve"> </w:t>
      </w:r>
      <w:r>
        <w:rPr>
          <w:bCs/>
          <w:b/>
        </w:rPr>
        <w:t xml:space="preserve">Systems Engineer</w:t>
      </w:r>
      <w:r>
        <w:t xml:space="preserve">, trained in holistic analysis, systems thinking, and cross-functional integration, is essential to design resilient, adaptive urban ecosystems. This</w:t>
      </w:r>
      <w:r>
        <w:t xml:space="preserve"> </w:t>
      </w:r>
      <w:r>
        <w:rPr>
          <w:bCs/>
          <w:b/>
        </w:rPr>
        <w:t xml:space="preserve">Research Proposal</w:t>
      </w:r>
      <w:r>
        <w:t xml:space="preserve"> </w:t>
      </w:r>
      <w:r>
        <w:t xml:space="preserve">posits that embedding Systems Engineering principles into Abuja's governance structure is not merely beneficial but critical for sustainable development.</w:t>
      </w:r>
    </w:p>
    <w:bookmarkEnd w:id="21"/>
    <w:bookmarkStart w:id="22" w:name="problem-statement-and-research-gap"/>
    <w:p>
      <w:pPr>
        <w:pStyle w:val="Heading2"/>
      </w:pPr>
      <w:r>
        <w:t xml:space="preserve">2. Problem Statement and Research Gap</w:t>
      </w:r>
    </w:p>
    <w:p>
      <w:pPr>
        <w:pStyle w:val="FirstParagraph"/>
      </w:pPr>
      <w:r>
        <w:t xml:space="preserve">The current urban management landscape in Nigeria Abuja suffers from siloed operations, inadequate data interoperability, and reactive rather than proactive systems. Government agencies operate with separate IT systems (e.g., Abuja Water Board vs. FCTA), leading to duplicated efforts and poor resource allocation. Furthermore, existing smart city initiatives often focus on isolated technologies (e.g., traffic cameras) without integrating them into a cohesive urban operating system. There is a glaring absence of research specifically tailored to applying Systems Engineering methodologies within the complex, rapidly evolving context of Nigeria Abuja. While global studies exist on smart cities and systems engineering, they rarely account for the specific institutional structures, resource constraints (like power instability), and socio-economic dynamics prevalent in Abuja and similar Nigerian megacities. This gap hinders the development of scalable, locally relevant solutions.</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Identify key systemic bottlenecks in critical urban infrastructure sectors (water, energy, transport) within Nigeria Abuja through stakeholder analysis and data mapping.</w:t>
      </w:r>
    </w:p>
    <w:p>
      <w:pPr>
        <w:numPr>
          <w:ilvl w:val="0"/>
          <w:numId w:val="1001"/>
        </w:numPr>
        <w:pStyle w:val="Compact"/>
      </w:pPr>
      <w:r>
        <w:t xml:space="preserve">Develop a comprehensive Systems Engineering framework specifically designed for the operational environment of Abuja's government agencies and utilities.</w:t>
      </w:r>
    </w:p>
    <w:p>
      <w:pPr>
        <w:numPr>
          <w:ilvl w:val="0"/>
          <w:numId w:val="1001"/>
        </w:numPr>
        <w:pStyle w:val="Compact"/>
      </w:pPr>
      <w:r>
        <w:t xml:space="preserve">Evaluate the feasibility and projected impact of integrating core systems engineering principles (like system architecture design, requirements management, lifecycle cost analysis) into existing governance structures in Abuja.</w:t>
      </w:r>
    </w:p>
    <w:p>
      <w:pPr>
        <w:numPr>
          <w:ilvl w:val="0"/>
          <w:numId w:val="1001"/>
        </w:numPr>
        <w:pStyle w:val="Compact"/>
      </w:pPr>
      <w:r>
        <w:t xml:space="preserve">Propose a phased implementation roadmap for a dedicated Systems Engineer role or team within relevant Abuja institutions (e.g., FCT Ministry of Works, AMATA).</w:t>
      </w:r>
    </w:p>
    <w:bookmarkEnd w:id="23"/>
    <w:bookmarkStart w:id="24" w:name="X686bfcd3272d9e5f1fe3e5af9e68a76ae8214c7"/>
    <w:p>
      <w:pPr>
        <w:pStyle w:val="Heading2"/>
      </w:pPr>
      <w:r>
        <w:t xml:space="preserve">4. Methodology: A Systems Engineering Approach to Research</w:t>
      </w:r>
    </w:p>
    <w:p>
      <w:pPr>
        <w:pStyle w:val="FirstParagraph"/>
      </w:pPr>
      <w:r>
        <w:t xml:space="preserve">The research will employ a mixed-methods, action-research paradigm grounded in Systems Engineering best practices:</w:t>
      </w:r>
    </w:p>
    <w:p>
      <w:pPr>
        <w:numPr>
          <w:ilvl w:val="0"/>
          <w:numId w:val="1002"/>
        </w:numPr>
        <w:pStyle w:val="Compact"/>
      </w:pPr>
      <w:r>
        <w:rPr>
          <w:bCs/>
          <w:b/>
        </w:rPr>
        <w:t xml:space="preserve">Contextual Analysis (Phase 1):</w:t>
      </w:r>
      <w:r>
        <w:t xml:space="preserve"> </w:t>
      </w:r>
      <w:r>
        <w:t xml:space="preserve">Conduct in-depth interviews and workshops with key stakeholders across Abuja's government agencies, utility providers, and community leaders to map existing systems, pain points, and interdependencies. This will establish the 'as-is' state.</w:t>
      </w:r>
    </w:p>
    <w:p>
      <w:pPr>
        <w:numPr>
          <w:ilvl w:val="0"/>
          <w:numId w:val="1002"/>
        </w:numPr>
        <w:pStyle w:val="Compact"/>
      </w:pPr>
      <w:r>
        <w:rPr>
          <w:bCs/>
          <w:b/>
        </w:rPr>
        <w:t xml:space="preserve">Framework Development (Phase 2):</w:t>
      </w:r>
      <w:r>
        <w:t xml:space="preserve"> </w:t>
      </w:r>
      <w:r>
        <w:t xml:space="preserve">Utilizing Systems Engineering methodologies (e.g., INCOSE standards), co-create a tailored framework with stakeholders. This includes defining system boundaries for Abuja's urban environment, establishing key performance indicators (KPIs) like 'integrated service delivery time' or 'infrastructure utilization efficiency', and designing data integration protocols.</w:t>
      </w:r>
    </w:p>
    <w:p>
      <w:pPr>
        <w:numPr>
          <w:ilvl w:val="0"/>
          <w:numId w:val="1002"/>
        </w:numPr>
        <w:pStyle w:val="Compact"/>
      </w:pPr>
      <w:r>
        <w:rPr>
          <w:bCs/>
          <w:b/>
        </w:rPr>
        <w:t xml:space="preserve">Validation &amp; Impact Modeling (Phase 3):</w:t>
      </w:r>
      <w:r>
        <w:t xml:space="preserve"> </w:t>
      </w:r>
      <w:r>
        <w:t xml:space="preserve">Use simulation modeling (e.g., system dynamics) to predict the impact of proposed interventions on Abuja's specific challenges. Validate assumptions through focused pilot case studies (e.g., integrating traffic flow data with public transport schedules in a designated corridor).</w:t>
      </w:r>
    </w:p>
    <w:p>
      <w:pPr>
        <w:numPr>
          <w:ilvl w:val="0"/>
          <w:numId w:val="1002"/>
        </w:numPr>
        <w:pStyle w:val="Compact"/>
      </w:pPr>
      <w:r>
        <w:rPr>
          <w:bCs/>
          <w:b/>
        </w:rPr>
        <w:t xml:space="preserve">Implementation Roadmap (Phase 4):</w:t>
      </w:r>
      <w:r>
        <w:t xml:space="preserve"> </w:t>
      </w:r>
      <w:r>
        <w:t xml:space="preserve">Develop a practical, budget-conscious roadmap for deploying the framework, including the role definition and skill requirements for the</w:t>
      </w:r>
      <w:r>
        <w:t xml:space="preserve"> </w:t>
      </w:r>
      <w:r>
        <w:rPr>
          <w:bCs/>
          <w:b/>
        </w:rPr>
        <w:t xml:space="preserve">Systems Engineer</w:t>
      </w:r>
      <w:r>
        <w:t xml:space="preserve"> </w:t>
      </w:r>
      <w:r>
        <w:t xml:space="preserve">within Abuja's context. This includes identifying training pathways.</w:t>
      </w:r>
    </w:p>
    <w:bookmarkEnd w:id="24"/>
    <w:bookmarkStart w:id="25" w:name="expected-outcomes-and-significance"/>
    <w:p>
      <w:pPr>
        <w:pStyle w:val="Heading2"/>
      </w:pPr>
      <w:r>
        <w:t xml:space="preserve">5. Expected Outcomes and Significance</w:t>
      </w:r>
    </w:p>
    <w:p>
      <w:pPr>
        <w:pStyle w:val="FirstParagraph"/>
      </w:pPr>
      <w:r>
        <w:t xml:space="preserve">This research will deliver:</w:t>
      </w:r>
    </w:p>
    <w:p>
      <w:pPr>
        <w:numPr>
          <w:ilvl w:val="0"/>
          <w:numId w:val="1003"/>
        </w:numPr>
        <w:pStyle w:val="Compact"/>
      </w:pPr>
      <w:r>
        <w:t xml:space="preserve">A validated, context-specific Systems Engineering framework for urban management in Nigeria Abuja.</w:t>
      </w:r>
    </w:p>
    <w:p>
      <w:pPr>
        <w:numPr>
          <w:ilvl w:val="0"/>
          <w:numId w:val="1003"/>
        </w:numPr>
        <w:pStyle w:val="Compact"/>
      </w:pPr>
      <w:r>
        <w:t xml:space="preserve">A detailed job description and competency model for a strategic 'Urban Systems Engineer' role within FCT governance.</w:t>
      </w:r>
    </w:p>
    <w:p>
      <w:pPr>
        <w:numPr>
          <w:ilvl w:val="0"/>
          <w:numId w:val="1003"/>
        </w:numPr>
        <w:pStyle w:val="Compact"/>
      </w:pPr>
      <w:r>
        <w:t xml:space="preserve">Quantifiable projections of potential improvements in service delivery efficiency, cost savings (e.g., reduced energy waste), and citizen satisfaction metrics for key Abuja services.</w:t>
      </w:r>
    </w:p>
    <w:p>
      <w:pPr>
        <w:numPr>
          <w:ilvl w:val="0"/>
          <w:numId w:val="1003"/>
        </w:numPr>
        <w:pStyle w:val="Compact"/>
      </w:pPr>
      <w:r>
        <w:t xml:space="preserve">Policy recommendations directly aligned with Nigeria's National Digital Economy Policy (2020) and the FCT Strategic Plan 2019-2034, which emphasize smart city development.</w:t>
      </w:r>
    </w:p>
    <w:p>
      <w:pPr>
        <w:pStyle w:val="FirstParagraph"/>
      </w:pPr>
      <w:r>
        <w:t xml:space="preserve">The significance for Nigeria Abuja is profound. Successfully implementing this framework will enable a shift from fragmented service delivery to an integrated urban operating system, enhancing resilience against shocks (like extreme weather), optimizing scarce public resources, and improving the quality of life for millions. It positions Abuja as a demonstrable leader in practical Systems Engineering application within the African urban context, offering a replicable model for other Nigerian cities facing similar growth pressures.</w:t>
      </w:r>
    </w:p>
    <w:bookmarkEnd w:id="25"/>
    <w:bookmarkStart w:id="26" w:name="conclusion"/>
    <w:p>
      <w:pPr>
        <w:pStyle w:val="Heading2"/>
      </w:pPr>
      <w:r>
        <w:t xml:space="preserve">6. Conclusion</w:t>
      </w:r>
    </w:p>
    <w:p>
      <w:pPr>
        <w:pStyle w:val="FirstParagraph"/>
      </w:pPr>
      <w:r>
        <w:t xml:space="preserve">The rapid urbanization of Nigeria Abuja demands a paradigm shift from traditional engineering silos to integrated systems thinking. This</w:t>
      </w:r>
      <w:r>
        <w:t xml:space="preserve"> </w:t>
      </w:r>
      <w:r>
        <w:rPr>
          <w:bCs/>
          <w:b/>
        </w:rPr>
        <w:t xml:space="preserve">Research Proposal</w:t>
      </w:r>
      <w:r>
        <w:t xml:space="preserve"> </w:t>
      </w:r>
      <w:r>
        <w:t xml:space="preserve">explicitly centers the role of the qualified</w:t>
      </w:r>
      <w:r>
        <w:t xml:space="preserve"> </w:t>
      </w:r>
      <w:r>
        <w:rPr>
          <w:bCs/>
          <w:b/>
        </w:rPr>
        <w:t xml:space="preserve">Systems Engineer</w:t>
      </w:r>
      <w:r>
        <w:t xml:space="preserve"> </w:t>
      </w:r>
      <w:r>
        <w:t xml:space="preserve">as the catalyst for developing holistic, sustainable solutions tailored to Abuja's unique challenges. By rigorously applying Systems Engineering methodologies within Nigeria's Federal Capital Territory context, this research directly addresses a critical gap in urban governance. The outcomes will provide actionable knowledge and a proven framework to transform Abuja into a more efficient, resilient, and citizen-centric smart city. Investing in this research is an investment in the sustainable future of Nigeria's capital and a vital contribution to Nigeria's broader development trajectory. The success of this study hinges on deep engagement with Abuja's institutions, ensuring the proposed Systems Engineering solutions are not only technically sound but also operationally viable within the realities of</w:t>
      </w:r>
      <w:r>
        <w:t xml:space="preserve"> </w:t>
      </w:r>
      <w:r>
        <w:rPr>
          <w:bCs/>
          <w:b/>
        </w:rPr>
        <w:t xml:space="preserve">Nigeria Abuja</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for Sustainable Urban Development in Nigeria Abuja</dc:title>
  <dc:creator/>
  <dc:language>en</dc:language>
  <cp:keywords/>
  <dcterms:created xsi:type="dcterms:W3CDTF">2026-07-17T17:30:28Z</dcterms:created>
  <dcterms:modified xsi:type="dcterms:W3CDTF">2026-07-17T17:30:28Z</dcterms:modified>
</cp:coreProperties>
</file>

<file path=docProps/custom.xml><?xml version="1.0" encoding="utf-8"?>
<Properties xmlns="http://schemas.openxmlformats.org/officeDocument/2006/custom-properties" xmlns:vt="http://schemas.openxmlformats.org/officeDocument/2006/docPropsVTypes"/>
</file>