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805ebc11100e6abf6368de31dc5f0a47f72f6b9"/>
    <w:p>
      <w:pPr>
        <w:pStyle w:val="Heading1"/>
      </w:pPr>
      <w:r>
        <w:t xml:space="preserve">Research Proposal: Optimizing Next-Generation Telecommunication Networks for Urban Resilience in United States San Francisco</w:t>
      </w:r>
    </w:p>
    <w:bookmarkStart w:id="20" w:name="introduction-and-context"/>
    <w:p>
      <w:pPr>
        <w:pStyle w:val="Heading2"/>
      </w:pPr>
      <w:r>
        <w:t xml:space="preserve">Introduction and Context</w:t>
      </w:r>
    </w:p>
    <w:p>
      <w:pPr>
        <w:pStyle w:val="FirstParagraph"/>
      </w:pPr>
      <w:r>
        <w:t xml:space="preserve">The role of the Telecommunication Engineer has become increasingly critical within the dynamic urban landscape of the United States, particularly in technologically advanced hubs like San Francisco. As a global epicenter for innovation, San Francisco faces unique challenges in maintaining robust, scalable, and resilient telecommunications infrastructure. The city's dense population, complex topography (including hills and historic districts), high demand for ultra-reliable connectivity from tech giants and residents alike, and vulnerability to natural disasters necessitate cutting-edge solutions. This</w:t>
      </w:r>
      <w:r>
        <w:t xml:space="preserve"> </w:t>
      </w:r>
      <w:r>
        <w:rPr>
          <w:bCs/>
          <w:b/>
        </w:rPr>
        <w:t xml:space="preserve">Research Proposal</w:t>
      </w:r>
      <w:r>
        <w:t xml:space="preserve"> </w:t>
      </w:r>
      <w:r>
        <w:t xml:space="preserve">outlines a comprehensive investigation led by a team of experienced</w:t>
      </w:r>
      <w:r>
        <w:t xml:space="preserve"> </w:t>
      </w:r>
      <w:r>
        <w:rPr>
          <w:bCs/>
          <w:b/>
        </w:rPr>
        <w:t xml:space="preserve">Telecommunication Engineer</w:t>
      </w:r>
      <w:r>
        <w:t xml:space="preserve">s to address these specific challenges, directly contributing to the operational excellence and future-proofing of telecommunications networks across the</w:t>
      </w:r>
      <w:r>
        <w:t xml:space="preserve"> </w:t>
      </w:r>
      <w:r>
        <w:rPr>
          <w:bCs/>
          <w:b/>
        </w:rPr>
        <w:t xml:space="preserve">United States San Francisco</w:t>
      </w:r>
      <w:r>
        <w:t xml:space="preserve"> </w:t>
      </w:r>
      <w:r>
        <w:t xml:space="preserve">metropolitan area.</w:t>
      </w:r>
    </w:p>
    <w:bookmarkEnd w:id="20"/>
    <w:bookmarkStart w:id="21" w:name="X46bf6a94dc162b1f3992d9a644b5172758ed072"/>
    <w:p>
      <w:pPr>
        <w:pStyle w:val="Heading2"/>
      </w:pPr>
      <w:r>
        <w:t xml:space="preserve">The Imperative for Targeted Research in San Francisco</w:t>
      </w:r>
    </w:p>
    <w:p>
      <w:pPr>
        <w:pStyle w:val="FirstParagraph"/>
      </w:pPr>
      <w:r>
        <w:t xml:space="preserve">San Francisco is not merely a city; it's a microcosm of 21st-century urban connectivity demands. Current infrastructure struggles with:</w:t>
      </w:r>
    </w:p>
    <w:p>
      <w:pPr>
        <w:numPr>
          <w:ilvl w:val="0"/>
          <w:numId w:val="1001"/>
        </w:numPr>
        <w:pStyle w:val="Compact"/>
      </w:pPr>
      <w:r>
        <w:rPr>
          <w:bCs/>
          <w:b/>
        </w:rPr>
        <w:t xml:space="preserve">Network Congestion:</w:t>
      </w:r>
      <w:r>
        <w:t xml:space="preserve"> </w:t>
      </w:r>
      <w:r>
        <w:t xml:space="preserve">Peak-hour traffic on major corridors like the Embarcadero and Market Street often overwhelms existing fiber and wireless capacity, impacting businesses and public services.</w:t>
      </w:r>
    </w:p>
    <w:p>
      <w:pPr>
        <w:numPr>
          <w:ilvl w:val="0"/>
          <w:numId w:val="1001"/>
        </w:numPr>
        <w:pStyle w:val="Compact"/>
      </w:pPr>
      <w:r>
        <w:rPr>
          <w:bCs/>
          <w:b/>
        </w:rPr>
        <w:t xml:space="preserve">Limited Physical Space:</w:t>
      </w:r>
      <w:r>
        <w:t xml:space="preserve"> </w:t>
      </w:r>
      <w:r>
        <w:t xml:space="preserve">Historic building preservation laws and narrow streets severely restrict new conduit installation, making traditional expansion methods impractical.</w:t>
      </w:r>
    </w:p>
    <w:p>
      <w:pPr>
        <w:numPr>
          <w:ilvl w:val="0"/>
          <w:numId w:val="1001"/>
        </w:numPr>
        <w:pStyle w:val="Compact"/>
      </w:pPr>
      <w:r>
        <w:rPr>
          <w:bCs/>
          <w:b/>
        </w:rPr>
        <w:t xml:space="preserve">Vulnerability to Disruption:</w:t>
      </w:r>
      <w:r>
        <w:t xml:space="preserve"> </w:t>
      </w:r>
      <w:r>
        <w:t xml:space="preserve">Events like the 2023 downtown fiber cut or recurring power outages during weather events highlight systemic fragility in core infrastructure.</w:t>
      </w:r>
    </w:p>
    <w:p>
      <w:pPr>
        <w:numPr>
          <w:ilvl w:val="0"/>
          <w:numId w:val="1001"/>
        </w:numPr>
        <w:pStyle w:val="Compact"/>
      </w:pPr>
      <w:r>
        <w:rPr>
          <w:bCs/>
          <w:b/>
        </w:rPr>
        <w:t xml:space="preserve">Emerging Technology Integration:</w:t>
      </w:r>
      <w:r>
        <w:t xml:space="preserve"> </w:t>
      </w:r>
      <w:r>
        <w:t xml:space="preserve">Deploying 5G mmWave, future-proofing for 6G, and integrating IoT for smart city applications require novel engineering approaches not fully addressed by current standards.</w:t>
      </w:r>
    </w:p>
    <w:p>
      <w:pPr>
        <w:pStyle w:val="FirstParagraph"/>
      </w:pPr>
      <w:r>
        <w:t xml:space="preserve">This research directly tackles these pain points, moving beyond generic telecom studies to deliver actionable insights specific to the</w:t>
      </w:r>
      <w:r>
        <w:t xml:space="preserve"> </w:t>
      </w:r>
      <w:r>
        <w:rPr>
          <w:bCs/>
          <w:b/>
        </w:rPr>
        <w:t xml:space="preserve">United States San Francisco</w:t>
      </w:r>
      <w:r>
        <w:t xml:space="preserve"> </w:t>
      </w:r>
      <w:r>
        <w:t xml:space="preserve">environment. The outcomes will empower local</w:t>
      </w:r>
      <w:r>
        <w:t xml:space="preserve"> </w:t>
      </w:r>
      <w:r>
        <w:rPr>
          <w:bCs/>
          <w:b/>
        </w:rPr>
        <w:t xml:space="preserve">Telecommunication Engineer</w:t>
      </w:r>
      <w:r>
        <w:t xml:space="preserve">s and utility providers like SFMTA, PG&amp;E, and major ISPs (e.g., AT&amp;T, Comcast) with data-driven strategies.</w:t>
      </w:r>
    </w:p>
    <w:bookmarkEnd w:id="21"/>
    <w:bookmarkStart w:id="22" w:name="X37735e4b47abd8458b08cabc6c6867787f307b5"/>
    <w:p>
      <w:pPr>
        <w:pStyle w:val="Heading2"/>
      </w:pPr>
      <w:r>
        <w:t xml:space="preserve">Research Objectives: Focused on San Francisco's Needs</w:t>
      </w:r>
    </w:p>
    <w:p>
      <w:pPr>
        <w:pStyle w:val="FirstParagraph"/>
      </w:pPr>
      <w:r>
        <w:t xml:space="preserve">This proposal defines four core objectives to guide the project:</w:t>
      </w:r>
    </w:p>
    <w:p>
      <w:pPr>
        <w:numPr>
          <w:ilvl w:val="0"/>
          <w:numId w:val="1002"/>
        </w:numPr>
        <w:pStyle w:val="Compact"/>
      </w:pPr>
      <w:r>
        <w:rPr>
          <w:bCs/>
          <w:b/>
        </w:rPr>
        <w:t xml:space="preserve">Map Critical Infrastructure Vulnerabilities:</w:t>
      </w:r>
      <w:r>
        <w:t xml:space="preserve"> </w:t>
      </w:r>
      <w:r>
        <w:t xml:space="preserve">Conduct a granular assessment of existing fiber optic, copper, and wireless network nodes across 5 distinct SF neighborhoods (e.g., SOMA, Mission District, Financial District) to identify single points of failure and congestion hotspots relevant to the city's unique geography.</w:t>
      </w:r>
    </w:p>
    <w:p>
      <w:pPr>
        <w:numPr>
          <w:ilvl w:val="0"/>
          <w:numId w:val="1002"/>
        </w:numPr>
        <w:pStyle w:val="Compact"/>
      </w:pPr>
      <w:r>
        <w:rPr>
          <w:bCs/>
          <w:b/>
        </w:rPr>
        <w:t xml:space="preserve">Develop Adaptive Network Architecture Protocols:</w:t>
      </w:r>
      <w:r>
        <w:t xml:space="preserve"> </w:t>
      </w:r>
      <w:r>
        <w:t xml:space="preserve">Design and simulate novel telecommunication network topologies leveraging AI-driven traffic management specifically optimized for SF's high-density, mixed-use urban fabric and historic building constraints. This includes exploring passive optical network (PON) enhancements and small cell densification strategies feasible within city regulations.</w:t>
      </w:r>
    </w:p>
    <w:p>
      <w:pPr>
        <w:numPr>
          <w:ilvl w:val="0"/>
          <w:numId w:val="1002"/>
        </w:numPr>
        <w:pStyle w:val="Compact"/>
      </w:pPr>
      <w:r>
        <w:rPr>
          <w:bCs/>
          <w:b/>
        </w:rPr>
        <w:t xml:space="preserve">Evaluate Resilience Metrics for Disaster Scenarios:</w:t>
      </w:r>
      <w:r>
        <w:t xml:space="preserve"> </w:t>
      </w:r>
      <w:r>
        <w:t xml:space="preserve">Quantify the performance impact of simulated disruptions (earthquakes, flooding, cyberattacks) on SF's current networks. Develop standardized resilience metrics tailored to urban environments, moving beyond theoretical models to practical assessment tools for</w:t>
      </w:r>
      <w:r>
        <w:t xml:space="preserve"> </w:t>
      </w:r>
      <w:r>
        <w:rPr>
          <w:bCs/>
          <w:b/>
        </w:rPr>
        <w:t xml:space="preserve">Telecommunication Engineer</w:t>
      </w:r>
      <w:r>
        <w:t xml:space="preserve">s.</w:t>
      </w:r>
    </w:p>
    <w:p>
      <w:pPr>
        <w:numPr>
          <w:ilvl w:val="0"/>
          <w:numId w:val="1002"/>
        </w:numPr>
        <w:pStyle w:val="Compact"/>
      </w:pPr>
      <w:r>
        <w:rPr>
          <w:bCs/>
          <w:b/>
        </w:rPr>
        <w:t xml:space="preserve">Create a Training Framework for Local Workforce:</w:t>
      </w:r>
      <w:r>
        <w:t xml:space="preserve"> </w:t>
      </w:r>
      <w:r>
        <w:t xml:space="preserve">Partner with San Francisco State University and local telecom companies to develop a specialized curriculum module on "Urban Telecommunications Engineering for the Bay Area," addressing the specific challenges faced by engineers working in this unique</w:t>
      </w:r>
      <w:r>
        <w:t xml:space="preserve"> </w:t>
      </w:r>
      <w:r>
        <w:rPr>
          <w:bCs/>
          <w:b/>
        </w:rPr>
        <w:t xml:space="preserve">United States San Francisco</w:t>
      </w:r>
      <w:r>
        <w:t xml:space="preserve"> </w:t>
      </w:r>
      <w:r>
        <w:t xml:space="preserve">context.</w:t>
      </w:r>
    </w:p>
    <w:bookmarkEnd w:id="22"/>
    <w:bookmarkStart w:id="23" w:name="Xd74f73d89960eb72f354e95222e46211a79b8cf"/>
    <w:p>
      <w:pPr>
        <w:pStyle w:val="Heading2"/>
      </w:pPr>
      <w:r>
        <w:t xml:space="preserve">Methodology: Grounded in San Francisco's Reality</w:t>
      </w:r>
    </w:p>
    <w:p>
      <w:pPr>
        <w:pStyle w:val="FirstParagraph"/>
      </w:pPr>
      <w:r>
        <w:t xml:space="preserve">This research employs a mixed-methods approach, ensuring findings are deeply rooted in the local reality:</w:t>
      </w:r>
    </w:p>
    <w:p>
      <w:pPr>
        <w:numPr>
          <w:ilvl w:val="0"/>
          <w:numId w:val="1003"/>
        </w:numPr>
        <w:pStyle w:val="Compact"/>
      </w:pPr>
      <w:r>
        <w:rPr>
          <w:bCs/>
          <w:b/>
        </w:rPr>
        <w:t xml:space="preserve">Phase 1 (Months 1-4): Data Acquisition &amp; Analysis</w:t>
      </w:r>
      <w:r>
        <w:t xml:space="preserve"> </w:t>
      </w:r>
      <w:r>
        <w:t xml:space="preserve">- Partner with city agencies (SF Department of Technology, SF Public Works) to access anonymized network performance data. Conduct physical site surveys across targeted neighborhoods using LiDAR and thermal imaging to map conduit access limitations, building constraints, and environmental factors impacting signal propagation.</w:t>
      </w:r>
    </w:p>
    <w:p>
      <w:pPr>
        <w:numPr>
          <w:ilvl w:val="0"/>
          <w:numId w:val="1003"/>
        </w:numPr>
        <w:pStyle w:val="Compact"/>
      </w:pPr>
      <w:r>
        <w:rPr>
          <w:bCs/>
          <w:b/>
        </w:rPr>
        <w:t xml:space="preserve">Phase 2 (Months 5-10): Simulation &amp; Modeling</w:t>
      </w:r>
      <w:r>
        <w:t xml:space="preserve"> </w:t>
      </w:r>
      <w:r>
        <w:t xml:space="preserve">- Utilize high-fidelity network simulators (e.g., NS-3, OPNET) integrated with SF-specific geographic data. Model proposed architectures under varying load conditions and simulated disaster scenarios, focusing on metrics like latency variation during congestion and failover time during outages.</w:t>
      </w:r>
    </w:p>
    <w:p>
      <w:pPr>
        <w:numPr>
          <w:ilvl w:val="0"/>
          <w:numId w:val="1003"/>
        </w:numPr>
        <w:pStyle w:val="Compact"/>
      </w:pPr>
      <w:r>
        <w:rPr>
          <w:bCs/>
          <w:b/>
        </w:rPr>
        <w:t xml:space="preserve">Phase 3 (Months 11-14): Field Validation &amp; Stakeholder Workshops</w:t>
      </w:r>
      <w:r>
        <w:t xml:space="preserve"> </w:t>
      </w:r>
      <w:r>
        <w:t xml:space="preserve">- Implement pilot-scale tests in collaboration with a local ISP in a controlled SF zone (e.g., near the Salesforce Transit Center). Validate simulation results through live network monitoring. Facilitate co-creation workshops with</w:t>
      </w:r>
      <w:r>
        <w:t xml:space="preserve"> </w:t>
      </w:r>
      <w:r>
        <w:rPr>
          <w:bCs/>
          <w:b/>
        </w:rPr>
        <w:t xml:space="preserve">Telecommunication Engineer</w:t>
      </w:r>
      <w:r>
        <w:t xml:space="preserve">s from major SF-based firms and city officials to refine protocols and training needs.</w:t>
      </w:r>
    </w:p>
    <w:p>
      <w:pPr>
        <w:numPr>
          <w:ilvl w:val="0"/>
          <w:numId w:val="1003"/>
        </w:numPr>
        <w:pStyle w:val="Compact"/>
      </w:pPr>
      <w:r>
        <w:rPr>
          <w:bCs/>
          <w:b/>
        </w:rPr>
        <w:t xml:space="preserve">Phase 4 (Months 15-18): Dissemination &amp; Implementation Strategy</w:t>
      </w:r>
      <w:r>
        <w:t xml:space="preserve"> </w:t>
      </w:r>
      <w:r>
        <w:t xml:space="preserve">- Produce a detailed technical report, open-source simulation models, resilience assessment toolkit, and the finalized curriculum. Present findings at the IEEE Communications Society San Francisco Chapter meeting and to the SF Board of Supervisors' Technology Committee.</w:t>
      </w:r>
    </w:p>
    <w:bookmarkEnd w:id="23"/>
    <w:bookmarkStart w:id="24" w:name="X56879b00bde0323deacca22811754c4688e8ef9"/>
    <w:p>
      <w:pPr>
        <w:pStyle w:val="Heading2"/>
      </w:pPr>
      <w:r>
        <w:t xml:space="preserve">Expected Outcomes and Significance for United States San Francisco</w:t>
      </w:r>
    </w:p>
    <w:p>
      <w:pPr>
        <w:pStyle w:val="FirstParagraph"/>
      </w:pPr>
      <w:r>
        <w:t xml:space="preserve">The successful completion of this research will yield tangible, city-specific benefits:</w:t>
      </w:r>
    </w:p>
    <w:p>
      <w:pPr>
        <w:numPr>
          <w:ilvl w:val="0"/>
          <w:numId w:val="1004"/>
        </w:numPr>
        <w:pStyle w:val="Compact"/>
      </w:pPr>
      <w:r>
        <w:rPr>
          <w:bCs/>
          <w:b/>
        </w:rPr>
        <w:t xml:space="preserve">Actionable Engineering Solutions:</w:t>
      </w:r>
      <w:r>
        <w:t xml:space="preserve"> </w:t>
      </w:r>
      <w:r>
        <w:t xml:space="preserve">A suite of proven network design guidelines optimized for SF's unique constraints, directly usable by the city's telecommunication engineers and private providers.</w:t>
      </w:r>
    </w:p>
    <w:p>
      <w:pPr>
        <w:numPr>
          <w:ilvl w:val="0"/>
          <w:numId w:val="1004"/>
        </w:numPr>
        <w:pStyle w:val="Compact"/>
      </w:pPr>
      <w:r>
        <w:rPr>
          <w:bCs/>
          <w:b/>
        </w:rPr>
        <w:t xml:space="preserve">Enhanced Urban Resilience:</w:t>
      </w:r>
      <w:r>
        <w:t xml:space="preserve"> </w:t>
      </w:r>
      <w:r>
        <w:t xml:space="preserve">Measurable improvements in predicted network uptime and recovery speed during disruptions, contributing to public safety (e.g., 911 service continuity) and economic stability for downtown businesses.</w:t>
      </w:r>
    </w:p>
    <w:p>
      <w:pPr>
        <w:numPr>
          <w:ilvl w:val="0"/>
          <w:numId w:val="1004"/>
        </w:numPr>
        <w:pStyle w:val="Compact"/>
      </w:pPr>
      <w:r>
        <w:rPr>
          <w:bCs/>
          <w:b/>
        </w:rPr>
        <w:t xml:space="preserve">A Skilled Local Workforce:</w:t>
      </w:r>
      <w:r>
        <w:t xml:space="preserve"> </w:t>
      </w:r>
      <w:r>
        <w:t xml:space="preserve">The developed training framework will equip the next generation of</w:t>
      </w:r>
      <w:r>
        <w:t xml:space="preserve"> </w:t>
      </w:r>
      <w:r>
        <w:rPr>
          <w:bCs/>
          <w:b/>
        </w:rPr>
        <w:t xml:space="preserve">Telecommunication Engineer</w:t>
      </w:r>
      <w:r>
        <w:t xml:space="preserve">s with expertise directly applicable to San Francisco's infrastructure challenges, reducing reliance on external consultants and fostering local innovation.</w:t>
      </w:r>
    </w:p>
    <w:p>
      <w:pPr>
        <w:numPr>
          <w:ilvl w:val="0"/>
          <w:numId w:val="1004"/>
        </w:numPr>
        <w:pStyle w:val="Compact"/>
      </w:pPr>
      <w:r>
        <w:rPr>
          <w:bCs/>
          <w:b/>
        </w:rPr>
        <w:t xml:space="preserve">Foundation for Future Tech:</w:t>
      </w:r>
      <w:r>
        <w:t xml:space="preserve"> </w:t>
      </w:r>
      <w:r>
        <w:t xml:space="preserve">A robust foundation for seamless integration of emerging technologies (e.g., autonomous vehicles requiring ultra-low latency, smart grid communications) critical to SF's future economic competitiveness within the broader</w:t>
      </w:r>
      <w:r>
        <w:t xml:space="preserve"> </w:t>
      </w:r>
      <w:r>
        <w:rPr>
          <w:bCs/>
          <w:b/>
        </w:rPr>
        <w:t xml:space="preserve">United States</w:t>
      </w:r>
      <w:r>
        <w:t xml:space="preserve">.</w:t>
      </w:r>
    </w:p>
    <w:bookmarkEnd w:id="24"/>
    <w:bookmarkStart w:id="25" w:name="X319d0fd7c294b0146c0b60c8e405a129550c096"/>
    <w:p>
      <w:pPr>
        <w:pStyle w:val="Heading2"/>
      </w:pPr>
      <w:r>
        <w:t xml:space="preserve">Conclusion: An Essential Investment in San Francisco's Connectivity Future</w:t>
      </w:r>
    </w:p>
    <w:p>
      <w:pPr>
        <w:pStyle w:val="FirstParagraph"/>
      </w:pPr>
      <w:r>
        <w:t xml:space="preserve">The ongoing evolution of telecommunications is not just about faster speeds; it's fundamental infrastructure for a city’s economy, safety, and social fabric. The challenges facing the network in the</w:t>
      </w:r>
      <w:r>
        <w:t xml:space="preserve"> </w:t>
      </w:r>
      <w:r>
        <w:rPr>
          <w:bCs/>
          <w:b/>
        </w:rPr>
        <w:t xml:space="preserve">United States San Francisco</w:t>
      </w:r>
      <w:r>
        <w:t xml:space="preserve"> </w:t>
      </w:r>
      <w:r>
        <w:t xml:space="preserve">are specific, complex, and demand specialized engineering solutions. This</w:t>
      </w:r>
      <w:r>
        <w:t xml:space="preserve"> </w:t>
      </w:r>
      <w:r>
        <w:rPr>
          <w:bCs/>
          <w:b/>
        </w:rPr>
        <w:t xml:space="preserve">Research Proposal</w:t>
      </w:r>
      <w:r>
        <w:t xml:space="preserve"> </w:t>
      </w:r>
      <w:r>
        <w:t xml:space="preserve">provides a clear roadmap for developing those solutions through rigorous, location-specific investigation led by dedicated</w:t>
      </w:r>
      <w:r>
        <w:t xml:space="preserve"> </w:t>
      </w:r>
      <w:r>
        <w:rPr>
          <w:bCs/>
          <w:b/>
        </w:rPr>
        <w:t xml:space="preserve">Telecommunication Engineer</w:t>
      </w:r>
      <w:r>
        <w:t xml:space="preserve">s. Investing in this research is an investment in San Francisco's position as a global leader – ensuring its digital backbone is as resilient, innovative, and future-ready as the city itself. The outcomes will deliver immediate value to city agencies and service providers while building the engineering capacity necessary for sustainable connectivity long into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United States San Francisco</dc:title>
  <dc:creator/>
  <dc:language>en</dc:language>
  <cp:keywords/>
  <dcterms:created xsi:type="dcterms:W3CDTF">2026-07-23T14:27:02Z</dcterms:created>
  <dcterms:modified xsi:type="dcterms:W3CDTF">2026-07-23T14:27:02Z</dcterms:modified>
</cp:coreProperties>
</file>

<file path=docProps/custom.xml><?xml version="1.0" encoding="utf-8"?>
<Properties xmlns="http://schemas.openxmlformats.org/officeDocument/2006/custom-properties" xmlns:vt="http://schemas.openxmlformats.org/officeDocument/2006/docPropsVTypes"/>
</file>