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Innovation</w:t>
      </w:r>
      <w:r>
        <w:t xml:space="preserve"> </w:t>
      </w:r>
      <w:r>
        <w:t xml:space="preserve">in</w:t>
      </w:r>
      <w:r>
        <w:t xml:space="preserve"> </w:t>
      </w:r>
      <w:r>
        <w:t xml:space="preserve">Senegal</w:t>
      </w:r>
      <w:r>
        <w:t xml:space="preserve"> </w:t>
      </w:r>
      <w:r>
        <w:t xml:space="preserve">Dakar</w:t>
      </w:r>
    </w:p>
    <w:bookmarkStart w:id="25" w:name="X053fdcc737e9503ae42c8254d4f5eafe176d6ed"/>
    <w:p>
      <w:pPr>
        <w:pStyle w:val="Heading1"/>
      </w:pPr>
      <w:r>
        <w:t xml:space="preserve">Research Proposal: Strategic Integration of UX/UI Design Expertise for Sustainable Digital Growth in Senegal Dakar</w:t>
      </w:r>
    </w:p>
    <w:p>
      <w:pPr>
        <w:pStyle w:val="FirstParagraph"/>
      </w:pPr>
      <w:r>
        <w:rPr>
          <w:bCs/>
          <w:b/>
        </w:rPr>
        <w:t xml:space="preserve">Introduction and Context:</w:t>
      </w:r>
      <w:r>
        <w:t xml:space="preserve"> </w:t>
      </w:r>
      <w:r>
        <w:t xml:space="preserve">In the vibrant economic hub of</w:t>
      </w:r>
      <w:r>
        <w:t xml:space="preserve"> </w:t>
      </w:r>
      <w:r>
        <w:rPr>
          <w:iCs/>
          <w:i/>
        </w:rPr>
        <w:t xml:space="preserve">Senegal Dakar</w:t>
      </w:r>
      <w:r>
        <w:t xml:space="preserve">, digital transformation is accelerating, driven by a young, tech-savvy population and national initiatives like the 2019 National Digital Strategy. Despite this momentum, a critical gap persists: the scarcity of locally embedded</w:t>
      </w:r>
      <w:r>
        <w:t xml:space="preserve"> </w:t>
      </w:r>
      <w:r>
        <w:rPr>
          <w:iCs/>
          <w:i/>
        </w:rPr>
        <w:t xml:space="preserve">UX UI Designer</w:t>
      </w:r>
      <w:r>
        <w:t xml:space="preserve"> </w:t>
      </w:r>
      <w:r>
        <w:t xml:space="preserve">expertise tailored to Senegalese cultural contexts and user needs. This Research Proposal addresses this urgent need by investigating how strategic integration of specialized</w:t>
      </w:r>
      <w:r>
        <w:t xml:space="preserve"> </w:t>
      </w:r>
      <w:r>
        <w:rPr>
          <w:iCs/>
          <w:i/>
        </w:rPr>
        <w:t xml:space="preserve">UX UI Designer</w:t>
      </w:r>
      <w:r>
        <w:t xml:space="preserve"> </w:t>
      </w:r>
      <w:r>
        <w:t xml:space="preserve">roles can drive meaningful digital inclusion, enhance local product success, and foster sustainable innovation within the Dakar ecosystem. The focus remains squarely on actionable insights for</w:t>
      </w:r>
      <w:r>
        <w:t xml:space="preserve"> </w:t>
      </w:r>
      <w:r>
        <w:rPr>
          <w:iCs/>
          <w:i/>
        </w:rPr>
        <w:t xml:space="preserve">Senegal Dakar</w:t>
      </w:r>
      <w:r>
        <w:t xml:space="preserve">'s unique socio-technical landscape.</w:t>
      </w:r>
    </w:p>
    <w:bookmarkStart w:id="20" w:name="Xd5dedfd611337a6cf6554da73e115eb70c05360"/>
    <w:p>
      <w:pPr>
        <w:pStyle w:val="Heading2"/>
      </w:pPr>
      <w:r>
        <w:t xml:space="preserve">The Imperative for Localized UX/UI Expertise in Dakar</w:t>
      </w:r>
    </w:p>
    <w:p>
      <w:pPr>
        <w:pStyle w:val="FirstParagraph"/>
      </w:pPr>
      <w:r>
        <w:t xml:space="preserve">Dakar's digital economy, while growing rapidly (mobile penetration exceeds 70% and fintech adoption is surging), suffers from high user abandonment rates on locally developed apps and services. Common pitfalls include interfaces ignoring Wolof/French language nuances, inaccessible navigation for low-literacy users prevalent in informal sectors, and designs mismatched to the realities of intermittent connectivity – a critical issue often overlooked by foreign designers. This gap directly impacts Senegalese startups, government digital services (like the "Dakar Smart City" initiatives), and NGOs delivering vital services. The absence of</w:t>
      </w:r>
      <w:r>
        <w:t xml:space="preserve"> </w:t>
      </w:r>
      <w:r>
        <w:rPr>
          <w:iCs/>
          <w:i/>
        </w:rPr>
        <w:t xml:space="preserve">UX UI Designer</w:t>
      </w:r>
      <w:r>
        <w:t xml:space="preserve"> </w:t>
      </w:r>
      <w:r>
        <w:t xml:space="preserve">professionals deeply familiar with Dakar's cultural fabric, economic diversity (from bustling markets to emerging tech hubs), and infrastructure constraints results in solutions that fail to resonate or scale effectively within</w:t>
      </w:r>
      <w:r>
        <w:t xml:space="preserve"> </w:t>
      </w:r>
      <w:r>
        <w:rPr>
          <w:iCs/>
          <w:i/>
        </w:rPr>
        <w:t xml:space="preserve">Senegal Dakar</w:t>
      </w:r>
      <w:r>
        <w:t xml:space="preserve">.</w:t>
      </w:r>
    </w:p>
    <w:bookmarkEnd w:id="20"/>
    <w:bookmarkStart w:id="21" w:name="Xa60596bf34e5e8a1b37e47ad320adc588e6bce5"/>
    <w:p>
      <w:pPr>
        <w:pStyle w:val="Heading2"/>
      </w:pPr>
      <w:r>
        <w:t xml:space="preserve">Research Objectives: Bridging the Local Design Gap</w:t>
      </w:r>
    </w:p>
    <w:p>
      <w:pPr>
        <w:pStyle w:val="FirstParagraph"/>
      </w:pPr>
      <w:r>
        <w:t xml:space="preserve">This research aims to establish a foundational understanding of UX/UI challenges and opportunities specific to digital product development in Dakar. The primary objectives are:</w:t>
      </w:r>
    </w:p>
    <w:p>
      <w:pPr>
        <w:numPr>
          <w:ilvl w:val="0"/>
          <w:numId w:val="1001"/>
        </w:numPr>
        <w:pStyle w:val="Compact"/>
      </w:pPr>
      <w:r>
        <w:rPr>
          <w:bCs/>
          <w:b/>
        </w:rPr>
        <w:t xml:space="preserve">Map Current UX/UI Practices &amp; Gaps:</w:t>
      </w:r>
      <w:r>
        <w:t xml:space="preserve"> </w:t>
      </w:r>
      <w:r>
        <w:t xml:space="preserve">Conduct comprehensive interviews and usability studies with 30+ stakeholders (including local</w:t>
      </w:r>
      <w:r>
        <w:t xml:space="preserve"> </w:t>
      </w:r>
      <w:r>
        <w:rPr>
          <w:iCs/>
          <w:i/>
        </w:rPr>
        <w:t xml:space="preserve">UX UI Designer</w:t>
      </w:r>
      <w:r>
        <w:t xml:space="preserve">s, developers, startup founders, government digital officers in Dakar, and end-users from diverse socioeconomic backgrounds) to identify recurring pain points in existing digital products targeting Senegalese audiences.</w:t>
      </w:r>
    </w:p>
    <w:p>
      <w:pPr>
        <w:numPr>
          <w:ilvl w:val="0"/>
          <w:numId w:val="1001"/>
        </w:numPr>
        <w:pStyle w:val="Compact"/>
      </w:pPr>
      <w:r>
        <w:rPr>
          <w:bCs/>
          <w:b/>
        </w:rPr>
        <w:t xml:space="preserve">Analyze Cultural &amp; Contextual Factors:</w:t>
      </w:r>
      <w:r>
        <w:t xml:space="preserve"> </w:t>
      </w:r>
      <w:r>
        <w:t xml:space="preserve">Systematically document how Senegalese cultural values (e.g., community focus, communication styles), language diversity (French, Wolof, Serer), and infrastructural realities (mobile-first usage, network reliability) must be integrated into the</w:t>
      </w:r>
      <w:r>
        <w:t xml:space="preserve"> </w:t>
      </w:r>
      <w:r>
        <w:rPr>
          <w:iCs/>
          <w:i/>
        </w:rPr>
        <w:t xml:space="preserve">UX UI Designer</w:t>
      </w:r>
      <w:r>
        <w:t xml:space="preserve">'s workflow for effective solutions in</w:t>
      </w:r>
      <w:r>
        <w:t xml:space="preserve"> </w:t>
      </w:r>
      <w:r>
        <w:rPr>
          <w:iCs/>
          <w:i/>
        </w:rPr>
        <w:t xml:space="preserve">Senegal Dakar</w:t>
      </w:r>
      <w:r>
        <w:t xml:space="preserve">.</w:t>
      </w:r>
    </w:p>
    <w:p>
      <w:pPr>
        <w:numPr>
          <w:ilvl w:val="0"/>
          <w:numId w:val="1001"/>
        </w:numPr>
        <w:pStyle w:val="Compact"/>
      </w:pPr>
      <w:r>
        <w:rPr>
          <w:bCs/>
          <w:b/>
        </w:rPr>
        <w:t xml:space="preserve">Develop a Localization Framework:</w:t>
      </w:r>
      <w:r>
        <w:t xml:space="preserve"> </w:t>
      </w:r>
      <w:r>
        <w:t xml:space="preserve">Create a practical, context-specific framework for</w:t>
      </w:r>
      <w:r>
        <w:t xml:space="preserve"> </w:t>
      </w:r>
      <w:r>
        <w:rPr>
          <w:iCs/>
          <w:i/>
        </w:rPr>
        <w:t xml:space="preserve">UX UI Designer</w:t>
      </w:r>
      <w:r>
        <w:t xml:space="preserve">s operating within Senegal Dakar. This will include guidelines on user research methods (e.g., participatory design workshops in marketplaces), accessibility standards for low-bandwidth scenarios, and culturally resonant visual language.</w:t>
      </w:r>
    </w:p>
    <w:p>
      <w:pPr>
        <w:numPr>
          <w:ilvl w:val="0"/>
          <w:numId w:val="1001"/>
        </w:numPr>
        <w:pStyle w:val="Compact"/>
      </w:pPr>
      <w:r>
        <w:rPr>
          <w:bCs/>
          <w:b/>
        </w:rPr>
        <w:t xml:space="preserve">Evaluate Business &amp; Social Impact:</w:t>
      </w:r>
      <w:r>
        <w:t xml:space="preserve"> </w:t>
      </w:r>
      <w:r>
        <w:t xml:space="preserve">Assess how adopting localized UX/UI practices improves key metrics: user retention, task completion rates, business revenue for startups, and accessibility of essential services (healthcare, finance) for Dakar's wider population.</w:t>
      </w:r>
    </w:p>
    <w:bookmarkEnd w:id="21"/>
    <w:bookmarkStart w:id="22" w:name="methodology-grounded-in-dakars-reality"/>
    <w:p>
      <w:pPr>
        <w:pStyle w:val="Heading2"/>
      </w:pPr>
      <w:r>
        <w:t xml:space="preserve">Methodology: Grounded in Dakar's Reality</w:t>
      </w:r>
    </w:p>
    <w:p>
      <w:pPr>
        <w:pStyle w:val="FirstParagraph"/>
      </w:pPr>
      <w:r>
        <w:t xml:space="preserve">This mixed-methods research will be conducted entirely within</w:t>
      </w:r>
      <w:r>
        <w:t xml:space="preserve"> </w:t>
      </w:r>
      <w:r>
        <w:rPr>
          <w:iCs/>
          <w:i/>
        </w:rPr>
        <w:t xml:space="preserve">Senegal Dakar</w:t>
      </w:r>
      <w:r>
        <w:t xml:space="preserve">, ensuring cultural authenticity:</w:t>
      </w:r>
    </w:p>
    <w:p>
      <w:pPr>
        <w:numPr>
          <w:ilvl w:val="0"/>
          <w:numId w:val="1002"/>
        </w:numPr>
        <w:pStyle w:val="Compact"/>
      </w:pPr>
      <w:r>
        <w:rPr>
          <w:bCs/>
          <w:b/>
        </w:rPr>
        <w:t xml:space="preserve">Qualitative Phase (Months 1-3):</w:t>
      </w:r>
      <w:r>
        <w:t xml:space="preserve"> </w:t>
      </w:r>
      <w:r>
        <w:t xml:space="preserve">In-depth interviews with 20+ key informants across Dakar's digital ecosystem (tech hubs like "Dakar Digital Hub", startups, government agencies). Focus groups will be held in diverse neighborhoods (e.g., Medina, Fann) to gather unfiltered user feedback on existing apps.</w:t>
      </w:r>
    </w:p>
    <w:p>
      <w:pPr>
        <w:numPr>
          <w:ilvl w:val="0"/>
          <w:numId w:val="1002"/>
        </w:numPr>
        <w:pStyle w:val="Compact"/>
      </w:pPr>
      <w:r>
        <w:rPr>
          <w:bCs/>
          <w:b/>
        </w:rPr>
        <w:t xml:space="preserve">Participatory Design Workshops (Months 4-5):</w:t>
      </w:r>
      <w:r>
        <w:t xml:space="preserve"> </w:t>
      </w:r>
      <w:r>
        <w:t xml:space="preserve">Collaborate directly with potential local</w:t>
      </w:r>
      <w:r>
        <w:t xml:space="preserve"> </w:t>
      </w:r>
      <w:r>
        <w:rPr>
          <w:iCs/>
          <w:i/>
        </w:rPr>
        <w:t xml:space="preserve">UX UI Designer</w:t>
      </w:r>
      <w:r>
        <w:t xml:space="preserve">s and community members in Dakar to co-create prototypes addressing identified pain points (e.g., a simplified mobile banking interface for non-literate users, optimized for low-data usage).</w:t>
      </w:r>
    </w:p>
    <w:p>
      <w:pPr>
        <w:numPr>
          <w:ilvl w:val="0"/>
          <w:numId w:val="1002"/>
        </w:numPr>
        <w:pStyle w:val="Compact"/>
      </w:pPr>
      <w:r>
        <w:rPr>
          <w:bCs/>
          <w:b/>
        </w:rPr>
        <w:t xml:space="preserve">Quantitative Validation (Months 6-7):</w:t>
      </w:r>
      <w:r>
        <w:t xml:space="preserve"> </w:t>
      </w:r>
      <w:r>
        <w:t xml:space="preserve">Conduct usability testing with 150+ target users across Dakar on both existing apps and the co-designed prototypes. Measure success against metrics like task success rate, time-on-task, and user satisfaction (SUS scores) specifically relevant to</w:t>
      </w:r>
      <w:r>
        <w:t xml:space="preserve"> </w:t>
      </w:r>
      <w:r>
        <w:rPr>
          <w:iCs/>
          <w:i/>
        </w:rPr>
        <w:t xml:space="preserve">Senegal Dakar</w:t>
      </w:r>
      <w:r>
        <w:t xml:space="preserve"> </w:t>
      </w:r>
      <w:r>
        <w:t xml:space="preserve">contexts.</w:t>
      </w:r>
    </w:p>
    <w:p>
      <w:pPr>
        <w:numPr>
          <w:ilvl w:val="0"/>
          <w:numId w:val="1002"/>
        </w:numPr>
        <w:pStyle w:val="Compact"/>
      </w:pPr>
      <w:r>
        <w:rPr>
          <w:bCs/>
          <w:b/>
        </w:rPr>
        <w:t xml:space="preserve">Framework Development &amp; Dissemination (Months 8-10):</w:t>
      </w:r>
      <w:r>
        <w:t xml:space="preserve"> </w:t>
      </w:r>
      <w:r>
        <w:t xml:space="preserve">Synthesize findings into the "Dakar UX Framework," a publicly accessible resource for designers, developers, and businesses in Senegal. This will be presented at local tech events (e.g., Dakar Tech Week) and shared with institutions like the National Digital Agency of Senegal.</w:t>
      </w:r>
    </w:p>
    <w:bookmarkEnd w:id="22"/>
    <w:bookmarkStart w:id="23" w:name="X1478588e9d7fc83a361856863535befced289bf"/>
    <w:p>
      <w:pPr>
        <w:pStyle w:val="Heading2"/>
      </w:pPr>
      <w:r>
        <w:t xml:space="preserve">Expected Outcomes &amp; Significance for Senegal Dakar</w:t>
      </w:r>
    </w:p>
    <w:p>
      <w:pPr>
        <w:pStyle w:val="FirstParagraph"/>
      </w:pPr>
      <w:r>
        <w:t xml:space="preserve">This Research Proposal promises tangible, transformative outcomes for</w:t>
      </w:r>
      <w:r>
        <w:t xml:space="preserve"> </w:t>
      </w:r>
      <w:r>
        <w:rPr>
          <w:iCs/>
          <w:i/>
        </w:rPr>
        <w:t xml:space="preserve">Senegal Dakar</w:t>
      </w:r>
      <w:r>
        <w:t xml:space="preserve">:</w:t>
      </w:r>
    </w:p>
    <w:p>
      <w:pPr>
        <w:numPr>
          <w:ilvl w:val="0"/>
          <w:numId w:val="1003"/>
        </w:numPr>
        <w:pStyle w:val="Compact"/>
      </w:pPr>
      <w:r>
        <w:rPr>
          <w:bCs/>
          <w:b/>
        </w:rPr>
        <w:t xml:space="preserve">A Locally Validated UX/UI Framework:</w:t>
      </w:r>
      <w:r>
        <w:t xml:space="preserve"> </w:t>
      </w:r>
      <w:r>
        <w:t xml:space="preserve">The "Dakar UX Framework" will provide the first comprehensive, culturally-grounded toolkit for designing digital products that truly serve Senegalese users, moving beyond one-size-fits-all international templates.</w:t>
      </w:r>
    </w:p>
    <w:p>
      <w:pPr>
        <w:numPr>
          <w:ilvl w:val="0"/>
          <w:numId w:val="1003"/>
        </w:numPr>
        <w:pStyle w:val="Compact"/>
      </w:pPr>
      <w:r>
        <w:rPr>
          <w:bCs/>
          <w:b/>
        </w:rPr>
        <w:t xml:space="preserve">Empowerment of Local Talent:</w:t>
      </w:r>
      <w:r>
        <w:t xml:space="preserve"> </w:t>
      </w:r>
      <w:r>
        <w:t xml:space="preserve">By clearly defining the strategic role and required skills for a</w:t>
      </w:r>
      <w:r>
        <w:t xml:space="preserve"> </w:t>
      </w:r>
      <w:r>
        <w:rPr>
          <w:iCs/>
          <w:i/>
        </w:rPr>
        <w:t xml:space="preserve">UX UI Designer</w:t>
      </w:r>
      <w:r>
        <w:t xml:space="preserve"> </w:t>
      </w:r>
      <w:r>
        <w:t xml:space="preserve">in Dakar's context, this research will catalyze targeted training programs and professional development pathways within Senegal, reducing reliance on imported expertise.</w:t>
      </w:r>
    </w:p>
    <w:p>
      <w:pPr>
        <w:numPr>
          <w:ilvl w:val="0"/>
          <w:numId w:val="1003"/>
        </w:numPr>
        <w:pStyle w:val="Compact"/>
      </w:pPr>
      <w:r>
        <w:rPr>
          <w:bCs/>
          <w:b/>
        </w:rPr>
        <w:t xml:space="preserve">Enhanced Digital Inclusion:</w:t>
      </w:r>
      <w:r>
        <w:t xml:space="preserve"> </w:t>
      </w:r>
      <w:r>
        <w:t xml:space="preserve">Products designed with local UX/UI principles will significantly improve accessibility for marginalized groups (e.g., rural users accessing Dakar-based services, low-income populations), aligning with Senegal's national goals for inclusive digital growth.</w:t>
      </w:r>
    </w:p>
    <w:p>
      <w:pPr>
        <w:numPr>
          <w:ilvl w:val="0"/>
          <w:numId w:val="1003"/>
        </w:numPr>
        <w:pStyle w:val="Compact"/>
      </w:pPr>
      <w:r>
        <w:rPr>
          <w:bCs/>
          <w:b/>
        </w:rPr>
        <w:t xml:space="preserve">Economic Impact:</w:t>
      </w:r>
      <w:r>
        <w:t xml:space="preserve"> </w:t>
      </w:r>
      <w:r>
        <w:t xml:space="preserve">Startups and businesses in Dakar adopting these practices will see higher user engagement, retention, and market share. Improved digital service delivery (e.g., for health clinics or government services) will also boost operational efficiency across the city.</w:t>
      </w:r>
    </w:p>
    <w:bookmarkEnd w:id="23"/>
    <w:bookmarkStart w:id="24" w:name="Xf65902060e7f983e92e23f51f17475ea8fcc32a"/>
    <w:p>
      <w:pPr>
        <w:pStyle w:val="Heading2"/>
      </w:pPr>
      <w:r>
        <w:t xml:space="preserve">Conclusion: A Strategic Investment in Dakar's Digital Future</w:t>
      </w:r>
    </w:p>
    <w:p>
      <w:pPr>
        <w:pStyle w:val="FirstParagraph"/>
      </w:pPr>
      <w:r>
        <w:t xml:space="preserve">The current disconnect between global UX/UI practices and the specific needs of users in</w:t>
      </w:r>
      <w:r>
        <w:t xml:space="preserve"> </w:t>
      </w:r>
      <w:r>
        <w:rPr>
          <w:iCs/>
          <w:i/>
        </w:rPr>
        <w:t xml:space="preserve">Senegal Dakar</w:t>
      </w:r>
      <w:r>
        <w:t xml:space="preserve"> </w:t>
      </w:r>
      <w:r>
        <w:t xml:space="preserve">represents a significant barrier to realizing the full potential of the city's burgeoning digital economy. This Research Proposal directly tackles this by centering local context, cultural nuance, and practical user needs. The successful execution will produce not just academic insights but a vital, actionable resource – the "Dakar UX Framework" – designed specifically for</w:t>
      </w:r>
      <w:r>
        <w:t xml:space="preserve"> </w:t>
      </w:r>
      <w:r>
        <w:rPr>
          <w:iCs/>
          <w:i/>
        </w:rPr>
        <w:t xml:space="preserve">UX UI Designer</w:t>
      </w:r>
      <w:r>
        <w:t xml:space="preserve">s operating within Senegal's dynamic capital. Investing in this localized design capacity is fundamental to ensuring that digital innovation in Dakar is truly inclusive, sustainable, and driven by the people it aims to serve. This Research Proposal lays the essential groundwork for building a more user-centric digital future for</w:t>
      </w:r>
      <w:r>
        <w:t xml:space="preserve"> </w:t>
      </w:r>
      <w:r>
        <w:rPr>
          <w:iCs/>
          <w:i/>
        </w:rPr>
        <w:t xml:space="preserve">Senegal Dakar</w:t>
      </w:r>
      <w:r>
        <w:t xml:space="preserve">, where technology genuinely empowers its diverse communities.</w:t>
      </w:r>
    </w:p>
    <w:p>
      <w:pPr>
        <w:pStyle w:val="BodyText"/>
      </w:pPr>
      <w:r>
        <w:rPr>
          <w:bCs/>
          <w:b/>
        </w:rPr>
        <w:t xml:space="preserve">Keywords:</w:t>
      </w:r>
      <w:r>
        <w:t xml:space="preserve"> </w:t>
      </w:r>
      <w:r>
        <w:t xml:space="preserve">Research Proposal, UX UI Designer, Senegal Dakar, Digital Inclusion, User-Centered Design, Localized UX Framework, Dakar Tech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for Digital Innovation in Senegal Dakar</dc:title>
  <dc:creator/>
  <dc:language>en</dc:language>
  <cp:keywords/>
  <dcterms:created xsi:type="dcterms:W3CDTF">2026-07-22T20:46:10Z</dcterms:created>
  <dcterms:modified xsi:type="dcterms:W3CDTF">2026-07-22T20:46:10Z</dcterms:modified>
</cp:coreProperties>
</file>

<file path=docProps/custom.xml><?xml version="1.0" encoding="utf-8"?>
<Properties xmlns="http://schemas.openxmlformats.org/officeDocument/2006/custom-properties" xmlns:vt="http://schemas.openxmlformats.org/officeDocument/2006/docPropsVTypes"/>
</file>