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Safety</w:t>
      </w:r>
      <w:r>
        <w:t xml:space="preserve"> </w:t>
      </w:r>
      <w:r>
        <w:t xml:space="preserve">and</w:t>
      </w:r>
      <w:r>
        <w:t xml:space="preserve"> </w:t>
      </w:r>
      <w:r>
        <w:t xml:space="preserve">Skills</w:t>
      </w:r>
      <w:r>
        <w:t xml:space="preserve"> </w:t>
      </w:r>
      <w:r>
        <w:t xml:space="preserve">for</w:t>
      </w:r>
      <w:r>
        <w:t xml:space="preserve"> </w:t>
      </w:r>
      <w:r>
        <w:t xml:space="preserve">Sustainable</w:t>
      </w:r>
      <w:r>
        <w:t xml:space="preserve"> </w:t>
      </w:r>
      <w:r>
        <w:t xml:space="preserve">Reconstruction</w:t>
      </w:r>
      <w:r>
        <w:t xml:space="preserve"> </w:t>
      </w:r>
      <w:r>
        <w:t xml:space="preserve">in</w:t>
      </w:r>
      <w:r>
        <w:t xml:space="preserve"> </w:t>
      </w:r>
      <w:r>
        <w:t xml:space="preserve">Afghanistan</w:t>
      </w:r>
      <w:r>
        <w:t xml:space="preserve"> </w:t>
      </w:r>
      <w:r>
        <w:t xml:space="preserve">Kabul</w:t>
      </w:r>
    </w:p>
    <w:bookmarkStart w:id="26" w:name="Xf040fbad6920772639a78165c51c098c2d1c0c8"/>
    <w:p>
      <w:pPr>
        <w:pStyle w:val="Heading1"/>
      </w:pPr>
      <w:r>
        <w:t xml:space="preserve">Research Proposal: Advancing Welding Safety and Skills for Sustainable Reconstruction in Afghanistan Kabul</w:t>
      </w:r>
    </w:p>
    <w:p>
      <w:pPr>
        <w:pStyle w:val="FirstParagraph"/>
      </w:pPr>
      <w:r>
        <w:rPr>
          <w:bCs/>
          <w:b/>
        </w:rPr>
        <w:t xml:space="preserve">Abstract:</w:t>
      </w:r>
      <w:r>
        <w:t xml:space="preserve"> </w:t>
      </w:r>
      <w:r>
        <w:t xml:space="preserve">This research proposal outlines a critical study addressing the urgent need for standardized welding practices, safety protocols, and skilled labor development within the infrastructure reconstruction landscape of Kabul, Afghanistan. With decades of conflict leaving critical infrastructure severely damaged, welding is indispensable for repairing bridges, water systems, industrial facilities, and housing. However, unregulated welding practices pose severe risks to both workers and community safety. This project will conduct a comprehensive field-based investigation into current welding operations in Kabul to develop context-specific training modules and safety frameworks. The research directly responds to the infrastructure crisis in</w:t>
      </w:r>
      <w:r>
        <w:t xml:space="preserve"> </w:t>
      </w:r>
      <w:r>
        <w:rPr>
          <w:iCs/>
          <w:i/>
        </w:rPr>
        <w:t xml:space="preserve">Afghanistan Kabul</w:t>
      </w:r>
      <w:r>
        <w:t xml:space="preserve"> </w:t>
      </w:r>
      <w:r>
        <w:t xml:space="preserve">by prioritizing the capacity building of local</w:t>
      </w:r>
      <w:r>
        <w:t xml:space="preserve"> </w:t>
      </w:r>
      <w:r>
        <w:rPr>
          <w:iCs/>
          <w:i/>
        </w:rPr>
        <w:t xml:space="preserve">welder</w:t>
      </w:r>
      <w:r>
        <w:t xml:space="preserve"> </w:t>
      </w:r>
      <w:r>
        <w:t xml:space="preserve">professionals, ensuring reconstruction is both effective and sustainable.</w:t>
      </w:r>
    </w:p>
    <w:bookmarkStart w:id="20" w:name="Xf6cc59acce35cbb7ab7505ef5c15580d50d256b"/>
    <w:p>
      <w:pPr>
        <w:pStyle w:val="Heading2"/>
      </w:pPr>
      <w:r>
        <w:t xml:space="preserve">1. Introduction: The Critical Role of Welding in Kabul's Reconstruction</w:t>
      </w:r>
    </w:p>
    <w:p>
      <w:pPr>
        <w:pStyle w:val="FirstParagraph"/>
      </w:pPr>
      <w:r>
        <w:t xml:space="preserve">Kabul, the capital city of Afghanistan, faces a monumental infrastructure challenge. Decades of conflict have rendered over 70% of critical infrastructure—bridges, pipelines, power grids, and municipal buildings—partially or completely non-functional (UNDP Afghanistan Report, 2023). As the epicenter for national recovery efforts, Kabul’s reconstruction hinges on rapid and reliable repair capabilities. Welding is the foundational skill enabling this work: it is essential for fabricating structural steel supports, repairing damaged water pipelines, constructing temporary shelters, and maintaining industrial equipment in factories. Yet, current welding practices in</w:t>
      </w:r>
      <w:r>
        <w:t xml:space="preserve"> </w:t>
      </w:r>
      <w:r>
        <w:rPr>
          <w:iCs/>
          <w:i/>
        </w:rPr>
        <w:t xml:space="preserve">Afghanistan Kabul</w:t>
      </w:r>
      <w:r>
        <w:t xml:space="preserve"> </w:t>
      </w:r>
      <w:r>
        <w:t xml:space="preserve">operate largely without standardized safety measures or formalized training programs. Untrained</w:t>
      </w:r>
      <w:r>
        <w:t xml:space="preserve"> </w:t>
      </w:r>
      <w:r>
        <w:rPr>
          <w:iCs/>
          <w:i/>
        </w:rPr>
        <w:t xml:space="preserve">welder</w:t>
      </w:r>
      <w:r>
        <w:t xml:space="preserve">s often work without adequate personal protective equipment (PPE), leading to severe burns, respiratory illnesses, and structural failures that jeopardize both workers and the communities they serve. This project directly addresses this gap by centering the needs of Kabul’s welding workforce within a research framework designed for immediate, practical application.</w:t>
      </w:r>
    </w:p>
    <w:bookmarkEnd w:id="20"/>
    <w:bookmarkStart w:id="21" w:name="X1832997cf3c2fc7b9c385f70a79d44705f1bc52"/>
    <w:p>
      <w:pPr>
        <w:pStyle w:val="Heading2"/>
      </w:pPr>
      <w:r>
        <w:t xml:space="preserve">2. Problem Statement: The Urgent Need for Context-Specific Welding Research</w:t>
      </w:r>
    </w:p>
    <w:p>
      <w:pPr>
        <w:pStyle w:val="FirstParagraph"/>
      </w:pPr>
      <w:r>
        <w:t xml:space="preserve">The lack of formalized welding standards in</w:t>
      </w:r>
      <w:r>
        <w:t xml:space="preserve"> </w:t>
      </w:r>
      <w:r>
        <w:rPr>
          <w:iCs/>
          <w:i/>
        </w:rPr>
        <w:t xml:space="preserve">Afghanistan Kabul</w:t>
      </w:r>
      <w:r>
        <w:t xml:space="preserve"> </w:t>
      </w:r>
      <w:r>
        <w:t xml:space="preserve">creates a dangerous and inefficient reconstruction environment. Current practices are predominantly informal, passed down through apprenticeships with minimal safety instruction. Key issues include:</w:t>
      </w:r>
    </w:p>
    <w:p>
      <w:pPr>
        <w:numPr>
          <w:ilvl w:val="0"/>
          <w:numId w:val="1001"/>
        </w:numPr>
        <w:pStyle w:val="Compact"/>
      </w:pPr>
      <w:r>
        <w:rPr>
          <w:bCs/>
          <w:b/>
        </w:rPr>
        <w:t xml:space="preserve">Worker Safety Risks:</w:t>
      </w:r>
      <w:r>
        <w:t xml:space="preserve"> </w:t>
      </w:r>
      <w:r>
        <w:t xml:space="preserve">Inadequate PPE (e.g., no helmets, gloves, respirators) leads to high rates of occupational injuries among local welders.</w:t>
      </w:r>
    </w:p>
    <w:p>
      <w:pPr>
        <w:numPr>
          <w:ilvl w:val="0"/>
          <w:numId w:val="1001"/>
        </w:numPr>
        <w:pStyle w:val="Compact"/>
      </w:pPr>
      <w:r>
        <w:rPr>
          <w:bCs/>
          <w:b/>
        </w:rPr>
        <w:t xml:space="preserve">Structural Integrity Concerns:</w:t>
      </w:r>
      <w:r>
        <w:t xml:space="preserve"> </w:t>
      </w:r>
      <w:r>
        <w:t xml:space="preserve">Poorly executed welds compromise the safety and longevity of repaired infrastructure.</w:t>
      </w:r>
    </w:p>
    <w:p>
      <w:pPr>
        <w:numPr>
          <w:ilvl w:val="0"/>
          <w:numId w:val="1001"/>
        </w:numPr>
        <w:pStyle w:val="Compact"/>
      </w:pPr>
      <w:r>
        <w:rPr>
          <w:bCs/>
          <w:b/>
        </w:rPr>
        <w:t xml:space="preserve">Skills Gap:</w:t>
      </w:r>
      <w:r>
        <w:t xml:space="preserve"> </w:t>
      </w:r>
      <w:r>
        <w:t xml:space="preserve">A lack of standardized training means many skilled workers cannot meet the growing demands of complex reconstruction projects.</w:t>
      </w:r>
    </w:p>
    <w:p>
      <w:pPr>
        <w:numPr>
          <w:ilvl w:val="0"/>
          <w:numId w:val="1001"/>
        </w:numPr>
        <w:pStyle w:val="Compact"/>
      </w:pPr>
      <w:r>
        <w:rPr>
          <w:bCs/>
          <w:b/>
        </w:rPr>
        <w:t xml:space="preserve">Economic Impact:</w:t>
      </w:r>
      <w:r>
        <w:t xml:space="preserve"> </w:t>
      </w:r>
      <w:r>
        <w:t xml:space="preserve">Accidents and rework due to poor welding practices delay projects, increasing costs and straining limited resources.</w:t>
      </w:r>
    </w:p>
    <w:p>
      <w:pPr>
        <w:pStyle w:val="FirstParagraph"/>
      </w:pPr>
      <w:r>
        <w:t xml:space="preserve">This research proposal directly confronts these issues by focusing on the human element—</w:t>
      </w:r>
      <w:r>
        <w:rPr>
          <w:iCs/>
          <w:i/>
        </w:rPr>
        <w:t xml:space="preserve">welder</w:t>
      </w:r>
      <w:r>
        <w:t xml:space="preserve"> </w:t>
      </w:r>
      <w:r>
        <w:t xml:space="preserve">safety, skill development, and community integration—to ensure reconstruction in Kabul is not only faster but fundamentally safer and more durable.</w:t>
      </w:r>
    </w:p>
    <w:bookmarkEnd w:id="21"/>
    <w:bookmarkStart w:id="22" w:name="research-objectives"/>
    <w:p>
      <w:pPr>
        <w:pStyle w:val="Heading2"/>
      </w:pPr>
      <w:r>
        <w:t xml:space="preserve">3. Research Objectives</w:t>
      </w:r>
    </w:p>
    <w:p>
      <w:pPr>
        <w:pStyle w:val="FirstParagraph"/>
      </w:pPr>
      <w:r>
        <w:t xml:space="preserve">The primary aim of this research is to develop a sustainable welding capacity-building framework tailored for the realities of Kabul. Specific objectives are:</w:t>
      </w:r>
    </w:p>
    <w:p>
      <w:pPr>
        <w:numPr>
          <w:ilvl w:val="0"/>
          <w:numId w:val="1002"/>
        </w:numPr>
        <w:pStyle w:val="Compact"/>
      </w:pPr>
      <w:r>
        <w:t xml:space="preserve">To conduct a comprehensive assessment of current welding practices, safety protocols (or lack thereof), and training methods across 5 key districts in Kabul.</w:t>
      </w:r>
    </w:p>
    <w:p>
      <w:pPr>
        <w:numPr>
          <w:ilvl w:val="0"/>
          <w:numId w:val="1002"/>
        </w:numPr>
        <w:pStyle w:val="Compact"/>
      </w:pPr>
      <w:r>
        <w:t xml:space="preserve">To identify the specific safety equipment, material standards, and technical skills most urgently needed by local welders working on municipal projects.</w:t>
      </w:r>
    </w:p>
    <w:p>
      <w:pPr>
        <w:numPr>
          <w:ilvl w:val="0"/>
          <w:numId w:val="1002"/>
        </w:numPr>
        <w:pStyle w:val="Compact"/>
      </w:pPr>
      <w:r>
        <w:t xml:space="preserve">To co-develop context-appropriate welding safety guidelines and basic technical training modules with existing Afghan welding associations (e.g., Kabul Chamber of Commerce Welding Guild) and vocational schools.</w:t>
      </w:r>
    </w:p>
    <w:p>
      <w:pPr>
        <w:numPr>
          <w:ilvl w:val="0"/>
          <w:numId w:val="1002"/>
        </w:numPr>
        <w:pStyle w:val="Compact"/>
      </w:pPr>
      <w:r>
        <w:t xml:space="preserve">To establish a pilot program for certified, safety-focused welding training within a Kabul-based vocational center, targeting 50 unemployed youth and current welders.</w:t>
      </w:r>
    </w:p>
    <w:p>
      <w:pPr>
        <w:numPr>
          <w:ilvl w:val="0"/>
          <w:numId w:val="1002"/>
        </w:numPr>
        <w:pStyle w:val="Compact"/>
      </w:pPr>
      <w:r>
        <w:t xml:space="preserve">To evaluate the impact of the pilot training on workplace safety incidents and the quality/efficiency of reconstruction work in participating projects.</w:t>
      </w:r>
    </w:p>
    <w:bookmarkEnd w:id="22"/>
    <w:bookmarkStart w:id="23" w:name="methodology-grounded-in-kabuls-reality"/>
    <w:p>
      <w:pPr>
        <w:pStyle w:val="Heading2"/>
      </w:pPr>
      <w:r>
        <w:t xml:space="preserve">4. Methodology: Grounded in Kabul's Reality</w:t>
      </w:r>
    </w:p>
    <w:p>
      <w:pPr>
        <w:pStyle w:val="FirstParagraph"/>
      </w:pPr>
      <w:r>
        <w:t xml:space="preserve">This research will employ a mixed-methods approach, prioritizing community engagement and local expertise:</w:t>
      </w:r>
    </w:p>
    <w:p>
      <w:pPr>
        <w:numPr>
          <w:ilvl w:val="0"/>
          <w:numId w:val="1003"/>
        </w:numPr>
        <w:pStyle w:val="Compact"/>
      </w:pPr>
      <w:r>
        <w:rPr>
          <w:bCs/>
          <w:b/>
        </w:rPr>
        <w:t xml:space="preserve">Field Surveys &amp; Ethnographic Observation:</w:t>
      </w:r>
      <w:r>
        <w:t xml:space="preserve"> </w:t>
      </w:r>
      <w:r>
        <w:t xml:space="preserve">Researchers will conduct site visits to active construction zones, workshops, and informal welding hubs across Kabul (e.g., Dasht-e-Barchi, Shahr-e Naw). Structured interviews with 30+ practicing welders and project managers will document current practices and challenges.</w:t>
      </w:r>
    </w:p>
    <w:p>
      <w:pPr>
        <w:numPr>
          <w:ilvl w:val="0"/>
          <w:numId w:val="1003"/>
        </w:numPr>
        <w:pStyle w:val="Compact"/>
      </w:pPr>
      <w:r>
        <w:rPr>
          <w:bCs/>
          <w:b/>
        </w:rPr>
        <w:t xml:space="preserve">Stakeholder Workshops:</w:t>
      </w:r>
      <w:r>
        <w:t xml:space="preserve"> </w:t>
      </w:r>
      <w:r>
        <w:t xml:space="preserve">Collaborative sessions with the Ministry of Public Works, NGOs (e.g., Mercy Corps Afghanistan), Kabul Polytechnic University, and local welder cooperatives will co-design the safety protocols and training curriculum.</w:t>
      </w:r>
    </w:p>
    <w:p>
      <w:pPr>
        <w:numPr>
          <w:ilvl w:val="0"/>
          <w:numId w:val="1003"/>
        </w:numPr>
        <w:pStyle w:val="Compact"/>
      </w:pPr>
      <w:r>
        <w:rPr>
          <w:bCs/>
          <w:b/>
        </w:rPr>
        <w:t xml:space="preserve">Pilot Training Implementation:</w:t>
      </w:r>
      <w:r>
        <w:t xml:space="preserve"> </w:t>
      </w:r>
      <w:r>
        <w:t xml:space="preserve">A 12-week practical training program will be delivered at a partner vocational center in Kabul. The curriculum integrates basic theory with hands-on practice using locally available materials and prioritizes safety procedures (e.g., fire prevention, PPE use, quality inspection).</w:t>
      </w:r>
    </w:p>
    <w:p>
      <w:pPr>
        <w:numPr>
          <w:ilvl w:val="0"/>
          <w:numId w:val="1003"/>
        </w:numPr>
        <w:pStyle w:val="Compact"/>
      </w:pPr>
      <w:r>
        <w:rPr>
          <w:bCs/>
          <w:b/>
        </w:rPr>
        <w:t xml:space="preserve">Impact Assessment:</w:t>
      </w:r>
      <w:r>
        <w:t xml:space="preserve"> </w:t>
      </w:r>
      <w:r>
        <w:t xml:space="preserve">Pre- and post-training safety audits on project sites, alongside worker surveys measuring confidence and reduced incident rates, will quantify the intervention's success.</w:t>
      </w:r>
    </w:p>
    <w:bookmarkEnd w:id="23"/>
    <w:bookmarkStart w:id="24" w:name="X7d7bd54ab85a2b7ae2664fe76a4f44f14ebc6d7"/>
    <w:p>
      <w:pPr>
        <w:pStyle w:val="Heading2"/>
      </w:pPr>
      <w:r>
        <w:t xml:space="preserve">5. Expected Outcomes and Significance for Afghanistan Kabul</w:t>
      </w:r>
    </w:p>
    <w:p>
      <w:pPr>
        <w:pStyle w:val="FirstParagraph"/>
      </w:pPr>
      <w:r>
        <w:t xml:space="preserve">This research proposal promises tangible outcomes directly benefiting Kabul’s reconstruction trajectory:</w:t>
      </w:r>
    </w:p>
    <w:p>
      <w:pPr>
        <w:numPr>
          <w:ilvl w:val="0"/>
          <w:numId w:val="1004"/>
        </w:numPr>
        <w:pStyle w:val="Compact"/>
      </w:pPr>
      <w:r>
        <w:rPr>
          <w:bCs/>
          <w:b/>
        </w:rPr>
        <w:t xml:space="preserve">A Locally Validated Safety Protocol:</w:t>
      </w:r>
      <w:r>
        <w:t xml:space="preserve"> </w:t>
      </w:r>
      <w:r>
        <w:t xml:space="preserve">A practical, low-cost manual for welders in Kabul, written in Dari/Pashto, covering essential safety steps and quality checks.</w:t>
      </w:r>
    </w:p>
    <w:p>
      <w:pPr>
        <w:numPr>
          <w:ilvl w:val="0"/>
          <w:numId w:val="1004"/>
        </w:numPr>
        <w:pStyle w:val="Compact"/>
      </w:pPr>
      <w:r>
        <w:rPr>
          <w:bCs/>
          <w:b/>
        </w:rPr>
        <w:t xml:space="preserve">Trained Workforce Pipeline:</w:t>
      </w:r>
      <w:r>
        <w:t xml:space="preserve"> </w:t>
      </w:r>
      <w:r>
        <w:t xml:space="preserve">A certified cohort of 50 skilled welders equipped to contribute safely to critical infrastructure projects within the city.</w:t>
      </w:r>
    </w:p>
    <w:p>
      <w:pPr>
        <w:numPr>
          <w:ilvl w:val="0"/>
          <w:numId w:val="1004"/>
        </w:numPr>
        <w:pStyle w:val="Compact"/>
      </w:pPr>
      <w:r>
        <w:rPr>
          <w:bCs/>
          <w:b/>
        </w:rPr>
        <w:t xml:space="preserve">Sustainable Training Model:</w:t>
      </w:r>
      <w:r>
        <w:t xml:space="preserve"> </w:t>
      </w:r>
      <w:r>
        <w:t xml:space="preserve">A replicable framework for vocational schools in Kabul, reducing reliance on external experts and fostering long-term local capacity.</w:t>
      </w:r>
    </w:p>
    <w:p>
      <w:pPr>
        <w:numPr>
          <w:ilvl w:val="0"/>
          <w:numId w:val="1004"/>
        </w:numPr>
        <w:pStyle w:val="Compact"/>
      </w:pPr>
      <w:r>
        <w:rPr>
          <w:bCs/>
          <w:b/>
        </w:rPr>
        <w:t xml:space="preserve">Policy Recommendations:</w:t>
      </w:r>
      <w:r>
        <w:t xml:space="preserve"> </w:t>
      </w:r>
      <w:r>
        <w:t xml:space="preserve">Evidence-based inputs for the Afghan government and international donors to integrate welding safety into national infrastructure standards.</w:t>
      </w:r>
    </w:p>
    <w:p>
      <w:pPr>
        <w:pStyle w:val="FirstParagraph"/>
      </w:pPr>
      <w:r>
        <w:t xml:space="preserve">Crucially, this project shifts focus from merely repairing structures to empowering the people doing the work. By investing in the safety and skills of every</w:t>
      </w:r>
      <w:r>
        <w:t xml:space="preserve"> </w:t>
      </w:r>
      <w:r>
        <w:rPr>
          <w:iCs/>
          <w:i/>
        </w:rPr>
        <w:t xml:space="preserve">welder</w:t>
      </w:r>
      <w:r>
        <w:t xml:space="preserve"> </w:t>
      </w:r>
      <w:r>
        <w:t xml:space="preserve">operating in</w:t>
      </w:r>
      <w:r>
        <w:t xml:space="preserve"> </w:t>
      </w:r>
      <w:r>
        <w:rPr>
          <w:iCs/>
          <w:i/>
        </w:rPr>
        <w:t xml:space="preserve">Afghanistan Kabul</w:t>
      </w:r>
      <w:r>
        <w:t xml:space="preserve">, this research ensures that reconstruction efforts are not just completed, but completed right—saving lives, resources, and fostering a foundation for future resilience.</w:t>
      </w:r>
    </w:p>
    <w:bookmarkEnd w:id="24"/>
    <w:bookmarkStart w:id="25" w:name="Xaa0e1ab1f534170572076f72fe9be6e422da719"/>
    <w:p>
      <w:pPr>
        <w:pStyle w:val="Heading2"/>
      </w:pPr>
      <w:r>
        <w:t xml:space="preserve">6. Conclusion: A Foundation for Safer Reconstruction</w:t>
      </w:r>
    </w:p>
    <w:p>
      <w:pPr>
        <w:pStyle w:val="FirstParagraph"/>
      </w:pPr>
      <w:r>
        <w:t xml:space="preserve">The path to rebuilding Afghanistan’s capital demands more than new materials; it requires building human capacity with the highest standards of safety and quality. This Research Proposal addresses an urgent, often overlooked vulnerability within Kabul's reconstruction ecosystem: the welder. By grounding our investigation in the specific conditions of</w:t>
      </w:r>
      <w:r>
        <w:t xml:space="preserve"> </w:t>
      </w:r>
      <w:r>
        <w:rPr>
          <w:iCs/>
          <w:i/>
        </w:rPr>
        <w:t xml:space="preserve">Afghanistan Kabul</w:t>
      </w:r>
      <w:r>
        <w:t xml:space="preserve"> </w:t>
      </w:r>
      <w:r>
        <w:t xml:space="preserve">and centering the needs of local</w:t>
      </w:r>
      <w:r>
        <w:t xml:space="preserve"> </w:t>
      </w:r>
      <w:r>
        <w:rPr>
          <w:iCs/>
          <w:i/>
        </w:rPr>
        <w:t xml:space="preserve">welder</w:t>
      </w:r>
      <w:r>
        <w:t xml:space="preserve"> </w:t>
      </w:r>
      <w:r>
        <w:t xml:space="preserve">professionals, this project delivers a critical blueprint for sustainable infrastructure development. The findings will directly inform training programs, safety policies, and investment priorities across Kabul’s reconstruction landscape. Investing in skilled welders today is an investment in safer streets tomorrow—making this research not just necessary, but foundational to a viable future for Kabul.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Safety and Skills for Sustainable Reconstruction in Afghanistan Kabul</dc:title>
  <dc:creator/>
  <dc:language>en</dc:language>
  <cp:keywords/>
  <dcterms:created xsi:type="dcterms:W3CDTF">2026-07-20T22:27:10Z</dcterms:created>
  <dcterms:modified xsi:type="dcterms:W3CDTF">2026-07-20T22:27:10Z</dcterms:modified>
</cp:coreProperties>
</file>

<file path=docProps/custom.xml><?xml version="1.0" encoding="utf-8"?>
<Properties xmlns="http://schemas.openxmlformats.org/officeDocument/2006/custom-properties" xmlns:vt="http://schemas.openxmlformats.org/officeDocument/2006/docPropsVTypes"/>
</file>