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Practices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a5e8708c5b55abda46a3a5a6ab19c1faa6edbbd"/>
    <w:p>
      <w:pPr>
        <w:pStyle w:val="Heading1"/>
      </w:pPr>
      <w:r>
        <w:t xml:space="preserve">Research Proposal: Advancing Welding Practices for Sustainable Infrastructure in United States San Francisco</w:t>
      </w:r>
    </w:p>
    <w:p>
      <w:pPr>
        <w:pStyle w:val="FirstParagraph"/>
      </w:pPr>
      <w:r>
        <w:rPr>
          <w:bCs/>
          <w:b/>
        </w:rPr>
        <w:t xml:space="preserve">Abstract:</w:t>
      </w:r>
      <w:r>
        <w:t xml:space="preserve"> </w:t>
      </w:r>
      <w:r>
        <w:t xml:space="preserve">This research proposal addresses the critical need for innovative welding methodologies and workforce development within the infrastructure sector of</w:t>
      </w:r>
      <w:r>
        <w:t xml:space="preserve"> </w:t>
      </w:r>
      <w:r>
        <w:rPr>
          <w:iCs/>
          <w:i/>
        </w:rPr>
        <w:t xml:space="preserve">United States San Francisco</w:t>
      </w:r>
      <w:r>
        <w:t xml:space="preserve">. As a global hub facing unique seismic, environmental, and urban density challenges, San Francisco demands advanced welding solutions that ensure structural resilience, accelerate sustainable construction projects, and address a growing skilled labor shortage. This proposal outlines a comprehensive study focused on optimizing welding techniques specifically for the</w:t>
      </w:r>
      <w:r>
        <w:t xml:space="preserve"> </w:t>
      </w:r>
      <w:r>
        <w:rPr>
          <w:iCs/>
          <w:i/>
        </w:rPr>
        <w:t xml:space="preserve">Welder</w:t>
      </w:r>
      <w:r>
        <w:t xml:space="preserve"> </w:t>
      </w:r>
      <w:r>
        <w:t xml:space="preserve">profession in this dynamic urban environment. The findings will directly inform policy, training programs, and industry best practices for the</w:t>
      </w:r>
      <w:r>
        <w:t xml:space="preserve"> </w:t>
      </w:r>
      <w:r>
        <w:rPr>
          <w:iCs/>
          <w:i/>
        </w:rPr>
        <w:t xml:space="preserve">United States San Francisco</w:t>
      </w:r>
      <w:r>
        <w:t xml:space="preserve"> </w:t>
      </w:r>
      <w:r>
        <w:t xml:space="preserve">metropolitan area.</w:t>
      </w:r>
    </w:p>
    <w:bookmarkStart w:id="20" w:name="i.-introduction-and-problem-statement"/>
    <w:p>
      <w:pPr>
        <w:pStyle w:val="Heading2"/>
      </w:pPr>
      <w:r>
        <w:t xml:space="preserve">I. Introduction and Problem Statement</w:t>
      </w:r>
    </w:p>
    <w:p>
      <w:pPr>
        <w:pStyle w:val="FirstParagraph"/>
      </w:pPr>
      <w:r>
        <w:t xml:space="preserve">The city of San Francisco, situated on the Pacific Ring of Fire and within a rapidly evolving urban landscape marked by historic preservation mandates and aggressive climate action goals, faces unprecedented infrastructure demands. Critical assets like the Bay Bridge, Embarcadero Freeway structures, transit systems (Muni Metro), and emerging renewable energy installations (e.g., solar canopies on public buildings) require rigorous welding standards. However, a confluence of factors creates a pressing problem:</w:t>
      </w:r>
      <w:r>
        <w:t xml:space="preserve"> </w:t>
      </w:r>
      <w:r>
        <w:rPr>
          <w:iCs/>
          <w:i/>
        </w:rPr>
        <w:t xml:space="preserve">United States San Francisco</w:t>
      </w:r>
      <w:r>
        <w:t xml:space="preserve"> </w:t>
      </w:r>
      <w:r>
        <w:t xml:space="preserve">is experiencing a significant shortage of certified welders with expertise in modern techniques suitable for the city's specific challenges. Traditional welding practices often fail to account for the unique stresses of seismic zones, the need for minimal disruption in dense neighborhoods, and the integration of sustainable materials like recycled steel and low-carbon alloys. Furthermore, existing training programs frequently lack focus on</w:t>
      </w:r>
      <w:r>
        <w:t xml:space="preserve"> </w:t>
      </w:r>
      <w:r>
        <w:rPr>
          <w:iCs/>
          <w:i/>
        </w:rPr>
        <w:t xml:space="preserve">San Francisco</w:t>
      </w:r>
      <w:r>
        <w:t xml:space="preserve">'s distinct project requirements. This gap jeopardizes infrastructure longevity, safety compliance (exceeding Caltrans/Cal OSHA standards), project timelines, and the city's ambitious sustainability targets outlined in the SF Climate Action Plan.</w:t>
      </w:r>
    </w:p>
    <w:bookmarkEnd w:id="20"/>
    <w:bookmarkStart w:id="21" w:name="ii.-research-objectives"/>
    <w:p>
      <w:pPr>
        <w:pStyle w:val="Heading2"/>
      </w:pPr>
      <w:r>
        <w:t xml:space="preserve">II. Research Objectives</w:t>
      </w:r>
    </w:p>
    <w:p>
      <w:pPr>
        <w:pStyle w:val="FirstParagraph"/>
      </w:pPr>
      <w:r>
        <w:t xml:space="preserve">This</w:t>
      </w:r>
      <w:r>
        <w:t xml:space="preserve"> </w:t>
      </w:r>
      <w:r>
        <w:rPr>
          <w:bCs/>
          <w:b/>
        </w:rPr>
        <w:t xml:space="preserve">Research Proposal</w:t>
      </w:r>
      <w:r>
        <w:t xml:space="preserve"> </w:t>
      </w:r>
      <w:r>
        <w:t xml:space="preserve">aims to directly address these challenges through the following specific objectives:</w:t>
      </w:r>
    </w:p>
    <w:p>
      <w:pPr>
        <w:numPr>
          <w:ilvl w:val="0"/>
          <w:numId w:val="1001"/>
        </w:numPr>
        <w:pStyle w:val="Compact"/>
      </w:pPr>
      <w:r>
        <w:rPr>
          <w:bCs/>
          <w:b/>
        </w:rPr>
        <w:t xml:space="preserve">Evaluate Current Welding Practices:</w:t>
      </w:r>
      <w:r>
        <w:t xml:space="preserve"> </w:t>
      </w:r>
      <w:r>
        <w:t xml:space="preserve">Assess the effectiveness, efficiency, and sustainability of existing welding methodologies used on active infrastructure projects across</w:t>
      </w:r>
      <w:r>
        <w:t xml:space="preserve"> </w:t>
      </w:r>
      <w:r>
        <w:rPr>
          <w:iCs/>
          <w:i/>
        </w:rPr>
        <w:t xml:space="preserve">United States San Francisco</w:t>
      </w:r>
      <w:r>
        <w:t xml:space="preserve">, including seismic retrofitting, transit upgrades, and green building initiatives.</w:t>
      </w:r>
    </w:p>
    <w:p>
      <w:pPr>
        <w:numPr>
          <w:ilvl w:val="0"/>
          <w:numId w:val="1001"/>
        </w:numPr>
        <w:pStyle w:val="Compact"/>
      </w:pPr>
      <w:r>
        <w:rPr>
          <w:bCs/>
          <w:b/>
        </w:rPr>
        <w:t xml:space="preserve">Identify Skill Gaps for the Local Welder Workforce:</w:t>
      </w:r>
      <w:r>
        <w:t xml:space="preserve"> </w:t>
      </w:r>
      <w:r>
        <w:t xml:space="preserve">Conduct a detailed skills audit of certified welders employed in SF, pinpointing specific competencies lacking for modern projects (e.g., advanced welding automation integration, specialized techniques for historic materials, environmental protocols).</w:t>
      </w:r>
    </w:p>
    <w:p>
      <w:pPr>
        <w:numPr>
          <w:ilvl w:val="0"/>
          <w:numId w:val="1001"/>
        </w:numPr>
        <w:pStyle w:val="Compact"/>
      </w:pPr>
      <w:r>
        <w:rPr>
          <w:bCs/>
          <w:b/>
        </w:rPr>
        <w:t xml:space="preserve">Develop Optimized Welding Protocols:</w:t>
      </w:r>
      <w:r>
        <w:t xml:space="preserve"> </w:t>
      </w:r>
      <w:r>
        <w:t xml:space="preserve">Create and validate new welding procedures tailored to San Francisco's seismic demands, material constraints (e.g., corrosion in marine environments), and sustainability goals (e.g., minimizing energy use during welding processes).</w:t>
      </w:r>
    </w:p>
    <w:p>
      <w:pPr>
        <w:numPr>
          <w:ilvl w:val="0"/>
          <w:numId w:val="1001"/>
        </w:numPr>
        <w:pStyle w:val="Compact"/>
      </w:pPr>
      <w:r>
        <w:rPr>
          <w:bCs/>
          <w:b/>
        </w:rPr>
        <w:t xml:space="preserve">Propose Workforce Development Framework:</w:t>
      </w:r>
      <w:r>
        <w:t xml:space="preserve"> </w:t>
      </w:r>
      <w:r>
        <w:t xml:space="preserve">Design a scalable, city-specific training curriculum for the next generation of</w:t>
      </w:r>
      <w:r>
        <w:t xml:space="preserve"> </w:t>
      </w:r>
      <w:r>
        <w:rPr>
          <w:iCs/>
          <w:i/>
        </w:rPr>
        <w:t xml:space="preserve">Welder</w:t>
      </w:r>
      <w:r>
        <w:t xml:space="preserve">s, incorporating industry partnerships with local community colleges (e.g., City College of San Francisco) and unions.</w:t>
      </w:r>
    </w:p>
    <w:bookmarkEnd w:id="21"/>
    <w:bookmarkStart w:id="22" w:name="iii.-methodology"/>
    <w:p>
      <w:pPr>
        <w:pStyle w:val="Heading2"/>
      </w:pPr>
      <w:r>
        <w:t xml:space="preserve">III. Methodology</w:t>
      </w:r>
    </w:p>
    <w:p>
      <w:pPr>
        <w:pStyle w:val="FirstParagraph"/>
      </w:pPr>
      <w:r>
        <w:t xml:space="preserve">This multi-phase study employs mixed-methods research to ensure practical relevance to</w:t>
      </w:r>
      <w:r>
        <w:t xml:space="preserve"> </w:t>
      </w:r>
      <w:r>
        <w:rPr>
          <w:iCs/>
          <w:i/>
        </w:rPr>
        <w:t xml:space="preserve">United States San Francisco</w:t>
      </w:r>
      <w:r>
        <w:t xml:space="preserve">:</w:t>
      </w:r>
    </w:p>
    <w:p>
      <w:pPr>
        <w:numPr>
          <w:ilvl w:val="0"/>
          <w:numId w:val="1002"/>
        </w:numPr>
        <w:pStyle w:val="Compact"/>
      </w:pPr>
      <w:r>
        <w:rPr>
          <w:bCs/>
          <w:b/>
        </w:rPr>
        <w:t xml:space="preserve">Phase 1: Field Assessment &amp; Data Collection (Months 1-4):</w:t>
      </w:r>
      <w:r>
        <w:t xml:space="preserve"> </w:t>
      </w:r>
      <w:r>
        <w:t xml:space="preserve">Partner with SF Public Works, Muni, and key contractors (e.g., Skanska, Hensel Phelps) to conduct site visits on 5 representative projects. Document current welding procedures, material usage, project timelines impacted by welding issues, and interview project managers and</w:t>
      </w:r>
      <w:r>
        <w:t xml:space="preserve"> </w:t>
      </w:r>
      <w:r>
        <w:rPr>
          <w:iCs/>
          <w:i/>
        </w:rPr>
        <w:t xml:space="preserve">Welder</w:t>
      </w:r>
      <w:r>
        <w:t xml:space="preserve">s about challenges. Utilize SF’s open data portal to correlate infrastructure age with maintenance/repair frequency.</w:t>
      </w:r>
    </w:p>
    <w:p>
      <w:pPr>
        <w:numPr>
          <w:ilvl w:val="0"/>
          <w:numId w:val="1002"/>
        </w:numPr>
        <w:pStyle w:val="Compact"/>
      </w:pPr>
      <w:r>
        <w:rPr>
          <w:bCs/>
          <w:b/>
        </w:rPr>
        <w:t xml:space="preserve">Phase 2: Skills Gap Analysis &amp; Expert Consultation (Months 5-7):</w:t>
      </w:r>
      <w:r>
        <w:t xml:space="preserve"> </w:t>
      </w:r>
      <w:r>
        <w:t xml:space="preserve">Survey 200+ certified welders in the SF Bay Area via industry associations (e.g., IWRC, Local #1). Analyze survey data against required competencies for future projects. Conduct focus groups with welding supervisors and engineering firms to validate findings.</w:t>
      </w:r>
    </w:p>
    <w:p>
      <w:pPr>
        <w:numPr>
          <w:ilvl w:val="0"/>
          <w:numId w:val="1002"/>
        </w:numPr>
        <w:pStyle w:val="Compact"/>
      </w:pPr>
      <w:r>
        <w:rPr>
          <w:bCs/>
          <w:b/>
        </w:rPr>
        <w:t xml:space="preserve">Phase 3: Protocol Development &amp; Simulation (Months 8-10):</w:t>
      </w:r>
      <w:r>
        <w:t xml:space="preserve"> </w:t>
      </w:r>
      <w:r>
        <w:t xml:space="preserve">Collaborate with UC Berkeley’s Civil Engineering Dept. and local welding manufacturers (e.g., Lincoln Electric) to develop, simulate, and test revised welding protocols using finite element analysis software modeling San Francisco-specific seismic loads. Test prototypes on controlled materials relevant to SF infrastructure.</w:t>
      </w:r>
    </w:p>
    <w:p>
      <w:pPr>
        <w:numPr>
          <w:ilvl w:val="0"/>
          <w:numId w:val="1002"/>
        </w:numPr>
        <w:pStyle w:val="Compact"/>
      </w:pPr>
      <w:r>
        <w:rPr>
          <w:bCs/>
          <w:b/>
        </w:rPr>
        <w:t xml:space="preserve">Phase 4: Training Framework Design &amp; Pilot (Months 11-14):</w:t>
      </w:r>
      <w:r>
        <w:t xml:space="preserve"> </w:t>
      </w:r>
      <w:r>
        <w:t xml:space="preserve">Draft a modular curriculum incorporating the validated protocols, integrated with existing trade school programs. Partner with CCA and local unions for a pilot training program targeting at-risk youth and career-changers in SF.</w:t>
      </w:r>
    </w:p>
    <w:bookmarkEnd w:id="22"/>
    <w:bookmarkStart w:id="23" w:name="X125f5c66a030900f8a3b1f08380efd75b621f1f"/>
    <w:p>
      <w:pPr>
        <w:pStyle w:val="Heading2"/>
      </w:pPr>
      <w:r>
        <w:t xml:space="preserve">IV. Significance of Research to United States San Francisco</w:t>
      </w:r>
    </w:p>
    <w:p>
      <w:pPr>
        <w:pStyle w:val="FirstParagraph"/>
      </w:pPr>
      <w:r>
        <w:t xml:space="preserve">The outcomes of this</w:t>
      </w:r>
      <w:r>
        <w:t xml:space="preserve"> </w:t>
      </w:r>
      <w:r>
        <w:rPr>
          <w:bCs/>
          <w:b/>
        </w:rPr>
        <w:t xml:space="preserve">Research Proposal</w:t>
      </w:r>
      <w:r>
        <w:t xml:space="preserve"> </w:t>
      </w:r>
      <w:r>
        <w:t xml:space="preserve">will deliver tangible, city-level impact:</w:t>
      </w:r>
    </w:p>
    <w:p>
      <w:pPr>
        <w:numPr>
          <w:ilvl w:val="0"/>
          <w:numId w:val="1003"/>
        </w:numPr>
        <w:pStyle w:val="Compact"/>
      </w:pPr>
      <w:r>
        <w:rPr>
          <w:bCs/>
          <w:b/>
        </w:rPr>
        <w:t xml:space="preserve">Enhanced Infrastructure Resilience:</w:t>
      </w:r>
      <w:r>
        <w:t xml:space="preserve"> </w:t>
      </w:r>
      <w:r>
        <w:t xml:space="preserve">Optimized welding protocols directly contribute to structures better able to withstand earthquakes and coastal weathering, protecting lives and critical services in the heart of</w:t>
      </w:r>
      <w:r>
        <w:t xml:space="preserve"> </w:t>
      </w:r>
      <w:r>
        <w:rPr>
          <w:iCs/>
          <w:i/>
        </w:rPr>
        <w:t xml:space="preserve">United States San Francisco</w:t>
      </w:r>
      <w:r>
        <w:t xml:space="preserve">.</w:t>
      </w:r>
    </w:p>
    <w:p>
      <w:pPr>
        <w:numPr>
          <w:ilvl w:val="0"/>
          <w:numId w:val="1003"/>
        </w:numPr>
        <w:pStyle w:val="Compact"/>
      </w:pPr>
      <w:r>
        <w:rPr>
          <w:bCs/>
          <w:b/>
        </w:rPr>
        <w:t xml:space="preserve">Economic Efficiency:</w:t>
      </w:r>
      <w:r>
        <w:t xml:space="preserve"> </w:t>
      </w:r>
      <w:r>
        <w:t xml:space="preserve">Reducing rework due to substandard welding (a known cost driver in SF projects) and accelerating project timelines by 10-15% through improved workflow will save millions annually for city capital budgets.</w:t>
      </w:r>
    </w:p>
    <w:p>
      <w:pPr>
        <w:numPr>
          <w:ilvl w:val="0"/>
          <w:numId w:val="1003"/>
        </w:numPr>
        <w:pStyle w:val="Compact"/>
      </w:pPr>
      <w:r>
        <w:rPr>
          <w:bCs/>
          <w:b/>
        </w:rPr>
        <w:t xml:space="preserve">Sustainable Workforce Development:</w:t>
      </w:r>
      <w:r>
        <w:t xml:space="preserve"> </w:t>
      </w:r>
      <w:r>
        <w:t xml:space="preserve">The tailored training framework addresses the acute local shortage of qualified</w:t>
      </w:r>
      <w:r>
        <w:t xml:space="preserve"> </w:t>
      </w:r>
      <w:r>
        <w:rPr>
          <w:iCs/>
          <w:i/>
        </w:rPr>
        <w:t xml:space="preserve">Welder</w:t>
      </w:r>
      <w:r>
        <w:t xml:space="preserve">s, creating a pipeline of skilled workers directly benefiting San Francisco's green construction boom (e.g., retrofitting buildings for energy efficiency) and aligning with the city's "100% Clean Energy" target.</w:t>
      </w:r>
    </w:p>
    <w:p>
      <w:pPr>
        <w:numPr>
          <w:ilvl w:val="0"/>
          <w:numId w:val="1003"/>
        </w:numPr>
        <w:pStyle w:val="Compact"/>
      </w:pPr>
      <w:r>
        <w:rPr>
          <w:bCs/>
          <w:b/>
        </w:rPr>
        <w:t xml:space="preserve">Policy &amp; Industry Leadership:</w:t>
      </w:r>
      <w:r>
        <w:t xml:space="preserve"> </w:t>
      </w:r>
      <w:r>
        <w:t xml:space="preserve">This research positions</w:t>
      </w:r>
      <w:r>
        <w:t xml:space="preserve"> </w:t>
      </w:r>
      <w:r>
        <w:rPr>
          <w:iCs/>
          <w:i/>
        </w:rPr>
        <w:t xml:space="preserve">United States San Francisco</w:t>
      </w:r>
      <w:r>
        <w:t xml:space="preserve"> </w:t>
      </w:r>
      <w:r>
        <w:t xml:space="preserve">as a national leader in integrating advanced welding science with urban infrastructure planning, potentially influencing state (Caltrans) and federal (FHWA) standards.</w:t>
      </w:r>
    </w:p>
    <w:bookmarkEnd w:id="23"/>
    <w:bookmarkStart w:id="24" w:name="X981256cdd720bd64071c8f59478c162b6e5ea54"/>
    <w:p>
      <w:pPr>
        <w:pStyle w:val="Heading2"/>
      </w:pPr>
      <w:r>
        <w:t xml:space="preserve">V. Expected Outcomes and Dissemination Plan</w:t>
      </w:r>
    </w:p>
    <w:p>
      <w:pPr>
        <w:pStyle w:val="FirstParagraph"/>
      </w:pPr>
      <w:r>
        <w:t xml:space="preserve">The primary deliverables include:</w:t>
      </w:r>
    </w:p>
    <w:p>
      <w:pPr>
        <w:numPr>
          <w:ilvl w:val="0"/>
          <w:numId w:val="1004"/>
        </w:numPr>
        <w:pStyle w:val="Compact"/>
      </w:pPr>
      <w:r>
        <w:t xml:space="preserve">A comprehensive report detailing optimized welding protocols for SF-specific scenarios.</w:t>
      </w:r>
    </w:p>
    <w:p>
      <w:pPr>
        <w:numPr>
          <w:ilvl w:val="0"/>
          <w:numId w:val="1004"/>
        </w:numPr>
        <w:pStyle w:val="Compact"/>
      </w:pPr>
      <w:r>
        <w:t xml:space="preserve">A validated skills gap assessment database for the San Francisco welder workforce.</w:t>
      </w:r>
    </w:p>
    <w:p>
      <w:pPr>
        <w:numPr>
          <w:ilvl w:val="0"/>
          <w:numId w:val="1004"/>
        </w:numPr>
        <w:pStyle w:val="Compact"/>
      </w:pPr>
      <w:r>
        <w:t xml:space="preserve">A publicly accessible, modular training curriculum module ready for immediate implementation by local educational institutions and unions.</w:t>
      </w:r>
    </w:p>
    <w:p>
      <w:pPr>
        <w:pStyle w:val="FirstParagraph"/>
      </w:pPr>
      <w:r>
        <w:t xml:space="preserve">Dissemination strategies are designed for maximum impact within the city ecosystem: Findings will be presented to the SF Board of Supervisors, SF Public Works Commission, and key industry stakeholders at dedicated workshops. Key protocols and training modules will be published on the City's Open Data Portal and shared with statewide organizations like the California Welding Association. The research team will actively collaborate with local media (SF Chronicle, KQED) to highlight the crucial role of the modern</w:t>
      </w:r>
      <w:r>
        <w:t xml:space="preserve"> </w:t>
      </w:r>
      <w:r>
        <w:rPr>
          <w:iCs/>
          <w:i/>
        </w:rPr>
        <w:t xml:space="preserve">Welder</w:t>
      </w:r>
      <w:r>
        <w:t xml:space="preserve"> </w:t>
      </w:r>
      <w:r>
        <w:t xml:space="preserve">in building San Francisco's resilient future.</w:t>
      </w:r>
    </w:p>
    <w:bookmarkEnd w:id="24"/>
    <w:bookmarkStart w:id="25" w:name="vi.-conclusion"/>
    <w:p>
      <w:pPr>
        <w:pStyle w:val="Heading2"/>
      </w:pPr>
      <w:r>
        <w:t xml:space="preserve">VI. Conclusion</w:t>
      </w:r>
    </w:p>
    <w:p>
      <w:pPr>
        <w:pStyle w:val="FirstParagraph"/>
      </w:pPr>
      <w:r>
        <w:t xml:space="preserve">The infrastructure upon which</w:t>
      </w:r>
      <w:r>
        <w:t xml:space="preserve"> </w:t>
      </w:r>
      <w:r>
        <w:rPr>
          <w:iCs/>
          <w:i/>
        </w:rPr>
        <w:t xml:space="preserve">United States San Francisco</w:t>
      </w:r>
      <w:r>
        <w:t xml:space="preserve">'s prosperity and safety depend is fundamentally reliant on the precision and skill of the professional</w:t>
      </w:r>
      <w:r>
        <w:t xml:space="preserve"> </w:t>
      </w:r>
      <w:r>
        <w:rPr>
          <w:iCs/>
          <w:i/>
        </w:rPr>
        <w:t xml:space="preserve">Welder</w:t>
      </w:r>
      <w:r>
        <w:t xml:space="preserve">. This</w:t>
      </w:r>
      <w:r>
        <w:t xml:space="preserve"> </w:t>
      </w:r>
      <w:r>
        <w:rPr>
          <w:bCs/>
          <w:b/>
        </w:rPr>
        <w:t xml:space="preserve">Research Proposal</w:t>
      </w:r>
      <w:r>
        <w:t xml:space="preserve"> </w:t>
      </w:r>
      <w:r>
        <w:t xml:space="preserve">provides a strategic roadmap to elevate welding practices from a standard construction task to a cornerstone of sustainable, resilient urban development. By directly targeting the unique needs of San Francisco's built environment and workforce, this research moves beyond generic industry studies. It delivers actionable solutions designed for immediate implementation within the city's borders, ensuring that every weld contributes to a stronger, greener, and more prosperous</w:t>
      </w:r>
      <w:r>
        <w:t xml:space="preserve"> </w:t>
      </w:r>
      <w:r>
        <w:rPr>
          <w:iCs/>
          <w:i/>
        </w:rPr>
        <w:t xml:space="preserve">San Francisco</w:t>
      </w:r>
      <w:r>
        <w:t xml:space="preserve">. Investing in this research is an investment in the physical backbone of our city for generations to come.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Practices for Sustainable Infrastructure in United States San Francisco</dc:title>
  <dc:creator/>
  <dc:language>en</dc:language>
  <cp:keywords/>
  <dcterms:created xsi:type="dcterms:W3CDTF">2025-12-11T18:26:00Z</dcterms:created>
  <dcterms:modified xsi:type="dcterms:W3CDTF">2025-12-11T18:26:00Z</dcterms:modified>
</cp:coreProperties>
</file>

<file path=docProps/custom.xml><?xml version="1.0" encoding="utf-8"?>
<Properties xmlns="http://schemas.openxmlformats.org/officeDocument/2006/custom-properties" xmlns:vt="http://schemas.openxmlformats.org/officeDocument/2006/docPropsVTypes"/>
</file>