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Brasília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+55 (61) 9876-5432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Brasília, Brazil</w:t>
      </w:r>
    </w:p>
    <w:bookmarkStart w:id="31" w:name="X1b37a5c826a086257dfb1dd47e61273f4de7418"/>
    <w:p>
      <w:pPr>
        <w:pStyle w:val="Heading2"/>
      </w:pPr>
      <w:r>
        <w:rPr>
          <w:iCs/>
          <w:i/>
        </w:rPr>
        <w:t xml:space="preserve">Academic Researcher Specializing in Social Sciences and Public Policy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As an Academic Researcher based in Brazil Brasília, I specialize in social sciences and public policy, with a focus on urban development, governance, and sustainable policies. My work bridges theoretical research with practical applications to address challenges faced by Brazilian society. With over a decade of experience conducting studies at leading institutions such as the University of Brasília (UnB) and collaborations with federal agencies like the Ministry of Planning, my research contributes to evidence-based policy-making in Brazil. I am committed to advancing academic excellence while fostering partnerships between academia and public administration in Brasília.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Social Sciences</w:t>
      </w:r>
      <w:r>
        <w:t xml:space="preserve">, University of Brasília (UnB), Brazil (2015–2019)</w:t>
      </w:r>
    </w:p>
    <w:p>
      <w:pPr>
        <w:numPr>
          <w:ilvl w:val="0"/>
          <w:numId w:val="1001"/>
        </w:numPr>
        <w:pStyle w:val="Compact"/>
      </w:pPr>
      <w:r>
        <w:t xml:space="preserve">Dissertation: "Urban Governance and Inequality in Brasília: A Policy Analysis."</w:t>
      </w:r>
    </w:p>
    <w:p>
      <w:pPr>
        <w:numPr>
          <w:ilvl w:val="0"/>
          <w:numId w:val="1001"/>
        </w:numPr>
        <w:pStyle w:val="Compact"/>
      </w:pPr>
      <w:r>
        <w:t xml:space="preserve">Focus areas: Public administration, urban planning, and social equity.</w:t>
      </w:r>
    </w:p>
    <w:p>
      <w:pPr>
        <w:pStyle w:val="FirstParagraph"/>
      </w:pPr>
      <w:r>
        <w:rPr>
          <w:bCs/>
          <w:b/>
        </w:rPr>
        <w:t xml:space="preserve">MSc in Public Policy</w:t>
      </w:r>
      <w:r>
        <w:t xml:space="preserve">, Fundação Getulio Vargas (FGV), Brazil (2011–2013)</w:t>
      </w:r>
    </w:p>
    <w:p>
      <w:pPr>
        <w:numPr>
          <w:ilvl w:val="0"/>
          <w:numId w:val="1002"/>
        </w:numPr>
        <w:pStyle w:val="Compact"/>
      </w:pPr>
      <w:r>
        <w:t xml:space="preserve">Thesis: "Decentralization and Fiscal Policies in Brazilian Municipalities."</w:t>
      </w:r>
    </w:p>
    <w:p>
      <w:pPr>
        <w:numPr>
          <w:ilvl w:val="0"/>
          <w:numId w:val="1002"/>
        </w:numPr>
        <w:pStyle w:val="Compact"/>
      </w:pPr>
      <w:r>
        <w:t xml:space="preserve">Specialized in economic development and institutional frameworks.</w:t>
      </w:r>
    </w:p>
    <w:p>
      <w:pPr>
        <w:pStyle w:val="FirstParagraph"/>
      </w:pPr>
      <w:r>
        <w:rPr>
          <w:bCs/>
          <w:b/>
        </w:rPr>
        <w:t xml:space="preserve">BSc in Sociology</w:t>
      </w:r>
      <w:r>
        <w:t xml:space="preserve">, Universidade de Brasília (UnB), Brazil (2007–2010)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social theory and community development.</w:t>
      </w:r>
    </w:p>
    <w:bookmarkEnd w:id="21"/>
    <w:bookmarkStart w:id="25" w:name="research-experience"/>
    <w:p>
      <w:pPr>
        <w:pStyle w:val="Heading3"/>
      </w:pPr>
      <w:r>
        <w:t xml:space="preserve">Research Experience</w:t>
      </w:r>
    </w:p>
    <w:bookmarkStart w:id="22" w:name="X4edc4a4f5eaa63623dd6e83e47d3c53380822ca"/>
    <w:p>
      <w:pPr>
        <w:pStyle w:val="Heading4"/>
      </w:pPr>
      <w:r>
        <w:rPr>
          <w:bCs/>
          <w:b/>
        </w:rPr>
        <w:t xml:space="preserve">Senior Researcher</w:t>
      </w:r>
      <w:r>
        <w:t xml:space="preserve">, Center for Public Policy Studies (CEP), University of Brasília (2019–Present)</w:t>
      </w:r>
    </w:p>
    <w:p>
      <w:pPr>
        <w:pStyle w:val="FirstParagraph"/>
      </w:pPr>
      <w:r>
        <w:t xml:space="preserve">As a Senior Researcher in Brazil Brasília, I lead interdisciplinary projects analyzing public policies in urban development and social inclusion. My work directly informs national strategies by collaborating with governmental bodies and civil society organizations. Key contributions include:</w:t>
      </w:r>
    </w:p>
    <w:p>
      <w:pPr>
        <w:numPr>
          <w:ilvl w:val="0"/>
          <w:numId w:val="1004"/>
        </w:numPr>
        <w:pStyle w:val="Compact"/>
      </w:pPr>
      <w:r>
        <w:t xml:space="preserve">Conducted a longitudinal study on the impact of Brasília’s zoning laws on housing inequality (2021–2023).</w:t>
      </w:r>
    </w:p>
    <w:p>
      <w:pPr>
        <w:numPr>
          <w:ilvl w:val="0"/>
          <w:numId w:val="1004"/>
        </w:numPr>
        <w:pStyle w:val="Compact"/>
      </w:pPr>
      <w:r>
        <w:t xml:space="preserve">Co-authored a policy brief for the Ministry of Cities, recommending reforms to improve public transportation access in federal districts.</w:t>
      </w:r>
    </w:p>
    <w:p>
      <w:pPr>
        <w:numPr>
          <w:ilvl w:val="0"/>
          <w:numId w:val="1004"/>
        </w:numPr>
        <w:pStyle w:val="Compact"/>
      </w:pPr>
      <w:r>
        <w:t xml:space="preserve">Directed a research team examining gender equity in municipal leadership roles across Brazilian states.</w:t>
      </w:r>
    </w:p>
    <w:bookmarkEnd w:id="22"/>
    <w:bookmarkStart w:id="23" w:name="Xf84590070be59d924fc02a3b9efc3b5dafab3bf"/>
    <w:p>
      <w:pPr>
        <w:pStyle w:val="Heading4"/>
      </w:pPr>
      <w:r>
        <w:rPr>
          <w:bCs/>
          <w:b/>
        </w:rPr>
        <w:t xml:space="preserve">Research Fellow</w:t>
      </w:r>
      <w:r>
        <w:t xml:space="preserve">, Brazilian Institute of Geography and Statistics (IBGE), Brasília, Brazil (2016–2019)</w:t>
      </w:r>
    </w:p>
    <w:p>
      <w:pPr>
        <w:pStyle w:val="FirstParagraph"/>
      </w:pPr>
      <w:r>
        <w:t xml:space="preserve">I contributed to national surveys and data analysis projects, focusing on demographic trends and regional disparities. My role involved:</w:t>
      </w:r>
    </w:p>
    <w:p>
      <w:pPr>
        <w:numPr>
          <w:ilvl w:val="0"/>
          <w:numId w:val="1005"/>
        </w:numPr>
        <w:pStyle w:val="Compact"/>
      </w:pPr>
      <w:r>
        <w:t xml:space="preserve">Designing questionnaires for the National Household Sample Survey (PNAD) to capture socioeconomic dynamics in Brasília.</w:t>
      </w:r>
    </w:p>
    <w:p>
      <w:pPr>
        <w:numPr>
          <w:ilvl w:val="0"/>
          <w:numId w:val="1005"/>
        </w:numPr>
        <w:pStyle w:val="Compact"/>
      </w:pPr>
      <w:r>
        <w:t xml:space="preserve">Publishing findings on migration patterns and their implications for urban infrastructure planning.</w:t>
      </w:r>
    </w:p>
    <w:bookmarkEnd w:id="23"/>
    <w:bookmarkStart w:id="24" w:name="X97ebdefbacad9923e44dbf136b93943786e8a70"/>
    <w:p>
      <w:pPr>
        <w:pStyle w:val="Heading4"/>
      </w:pPr>
      <w:r>
        <w:rPr>
          <w:bCs/>
          <w:b/>
        </w:rPr>
        <w:t xml:space="preserve">Assistant Researcher</w:t>
      </w:r>
      <w:r>
        <w:t xml:space="preserve">, Institute of Advanced Studies (IEA), University of São Paulo (2013–2015)</w:t>
      </w:r>
    </w:p>
    <w:p>
      <w:pPr>
        <w:pStyle w:val="FirstParagraph"/>
      </w:pPr>
      <w:r>
        <w:t xml:space="preserve">While based in São Paulo, I collaborated on comparative studies of urban governance between Brazil’s capital and other megacities. My work emphasized the unique challenges faced by Brasília as a planned city.</w:t>
      </w:r>
    </w:p>
    <w:bookmarkEnd w:id="24"/>
    <w:bookmarkEnd w:id="25"/>
    <w:bookmarkStart w:id="26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"Urban Inequality in Brasília: A Policy Framework for Sustainable Development"</w:t>
      </w:r>
      <w:r>
        <w:t xml:space="preserve">, Journal of Brazilian Urban Studies,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"Decentralizing Power: Lessons from Municipal Governance in Brazil"</w:t>
      </w:r>
      <w:r>
        <w:t xml:space="preserve">, Public Policy Review, 2021.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Co-editor</w:t>
      </w:r>
      <w:r>
        <w:t xml:space="preserve">, "Research in Social Sciences: Trends and Innovations," Brazilian Academic Press, 2020.</w:t>
      </w:r>
    </w:p>
    <w:p>
      <w:pPr>
        <w:numPr>
          <w:ilvl w:val="0"/>
          <w:numId w:val="1006"/>
        </w:numPr>
        <w:pStyle w:val="Compact"/>
      </w:pPr>
      <w:r>
        <w:t xml:space="preserve">Contributed chapters to the book "</w:t>
      </w:r>
      <w:r>
        <w:rPr>
          <w:iCs/>
          <w:i/>
        </w:rPr>
        <w:t xml:space="preserve">Policy Analysis for Developing Nations</w:t>
      </w:r>
      <w:r>
        <w:t xml:space="preserve">" (Springer, 2019), focusing on Brazil’s federal model.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Brazilian Association of Public Policy (ABPP)</w:t>
      </w:r>
      <w:r>
        <w:t xml:space="preserve"> </w:t>
      </w:r>
      <w:r>
        <w:t xml:space="preserve">– Member since 2014.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Latin American Society for Urban Studies (SOLACIURB)</w:t>
      </w:r>
      <w:r>
        <w:t xml:space="preserve"> </w:t>
      </w:r>
      <w:r>
        <w:t xml:space="preserve">– Active participant in regional conferences.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Editorial Board</w:t>
      </w:r>
      <w:r>
        <w:t xml:space="preserve">, Revista Brasileira de Políticas Públicas (RBPP), 2020–Present.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SPSS, R, and GIS for spatial analysis.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Policy Writing:</w:t>
      </w:r>
      <w:r>
        <w:t xml:space="preserve"> </w:t>
      </w:r>
      <w:r>
        <w:t xml:space="preserve">Experience drafting proposals for federal and state-level initiatives.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Portuguese (Brazilian) and English; basic knowledge of Spanish.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Grant Writing:</w:t>
      </w:r>
      <w:r>
        <w:t xml:space="preserve"> </w:t>
      </w:r>
      <w:r>
        <w:t xml:space="preserve">Secured funding from CNPq (National Council for Scientific and Technological Development).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University of Brasília, 2021.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Young Scholar Grant</w:t>
      </w:r>
      <w:r>
        <w:t xml:space="preserve">, CNPq, 2017–2019.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Conference on Public Policy Best Paper Prize</w:t>
      </w:r>
      <w:r>
        <w:t xml:space="preserve">, 2018.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t xml:space="preserve">As an Academic Researcher in Brazil Brasília, I am deeply committed to fostering collaboration between academia and public institutions. My work reflects a dedication to addressing real-world challenges through rigorous research and policy advocacy. I have presented my findings at international conferences in Brazil and abroad, contributing to global discourse on urban development and social equity.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Brazil Brasília</dc:title>
  <dc:creator/>
  <dc:language>en</dc:language>
  <cp:keywords/>
  <dcterms:created xsi:type="dcterms:W3CDTF">2026-07-23T17:20:01Z</dcterms:created>
  <dcterms:modified xsi:type="dcterms:W3CDTF">2026-07-23T17:20:01Z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