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4" w:name="your-full-name"/>
    <w:p>
      <w:pPr>
        <w:pStyle w:val="Heading1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Academic Researcher | DR Congo Kinshasa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Academic Researcher with [X years] of experience in conducting impactful research in DR Congo Kinshasa. Specializing in [specific field, e.g., environmental science, public health, or social sciences], I have contributed to advancing knowledge through rigorous academic inquiry and community engagement. My work focuses on addressing local challenges while aligning with global research standards. With a strong foundation in [relevant disciplines], I am committed to fostering innovation and collaboration within the academic ecosystem of DR Congo Kinshasa.</w:t>
      </w:r>
    </w:p>
    <w:p>
      <w:r>
        <w:pict>
          <v:rect style="width:0;height:1.5pt" o:hralign="center" o:hrstd="t" o:hr="t"/>
        </w:pic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University of Kinshasa, DR Congo Kinshasa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1"/>
        </w:numPr>
        <w:pStyle w:val="Compact"/>
      </w:pPr>
      <w:r>
        <w:t xml:space="preserve">Lead interdisciplinary research projects on [specific topic, e.g., climate change mitigation or healthcare accessibility], directly benefiting communities in DR Congo Kinshasa.</w:t>
      </w:r>
    </w:p>
    <w:p>
      <w:pPr>
        <w:numPr>
          <w:ilvl w:val="0"/>
          <w:numId w:val="1001"/>
        </w:numPr>
        <w:pStyle w:val="Compact"/>
      </w:pPr>
      <w:r>
        <w:t xml:space="preserve">Published peer-reviewed articles in international journals and presented findings at regional conferences, enhancing the visibility of DR Congo Kinshasa's academic contributions.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design research programs addressing socio-economic challenges in the region.</w:t>
      </w:r>
    </w:p>
    <w:p>
      <w:pPr>
        <w:numPr>
          <w:ilvl w:val="0"/>
          <w:numId w:val="1001"/>
        </w:numPr>
        <w:pStyle w:val="Compact"/>
      </w:pPr>
      <w:r>
        <w:t xml:space="preserve">Mentored graduate students and junior researchers, fostering a culture of excellence in academic research within DR Congo Kinshasa.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International Center for Research on the Congo (ICRC), DR Congo Kinshasa</w:t>
      </w:r>
      <w:r>
        <w:t xml:space="preserve"> </w:t>
      </w:r>
      <w:r>
        <w:t xml:space="preserve">| [Year] – [Year]</w:t>
      </w:r>
    </w:p>
    <w:p>
      <w:pPr>
        <w:numPr>
          <w:ilvl w:val="0"/>
          <w:numId w:val="1002"/>
        </w:numPr>
        <w:pStyle w:val="Compact"/>
      </w:pPr>
      <w:r>
        <w:t xml:space="preserve">Conducted fieldwork in rural areas of DR Congo Kinshasa, collecting data on [specific research topic, e.g., biodiversity conservation or public health trends].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data analysis protocols to support evidence-based policy recommendations for local stakeholders.</w:t>
      </w:r>
    </w:p>
    <w:p>
      <w:pPr>
        <w:numPr>
          <w:ilvl w:val="0"/>
          <w:numId w:val="1002"/>
        </w:numPr>
        <w:pStyle w:val="Compact"/>
      </w:pPr>
      <w:r>
        <w:t xml:space="preserve">Contributed to the publication of a regional report on [specific issue], which influenced national development strategies in DR Congo Kinshasa.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8" w:name="education"/>
    <w:p>
      <w:pPr>
        <w:pStyle w:val="Heading2"/>
      </w:pPr>
      <w:r>
        <w:t xml:space="preserve">Education</w:t>
      </w:r>
    </w:p>
    <w:bookmarkStart w:id="25" w:name="ph.d.-in-specific-field"/>
    <w:p>
      <w:pPr>
        <w:pStyle w:val="Heading3"/>
      </w:pPr>
      <w:r>
        <w:t xml:space="preserve">Ph.D. in [Specific Field]</w:t>
      </w:r>
    </w:p>
    <w:p>
      <w:pPr>
        <w:pStyle w:val="FirstParagraph"/>
      </w:pPr>
      <w:r>
        <w:rPr>
          <w:bCs/>
          <w:b/>
        </w:rPr>
        <w:t xml:space="preserve">University of Kinshasa, DR Congo Kinshasa</w:t>
      </w:r>
      <w:r>
        <w:t xml:space="preserve"> </w:t>
      </w:r>
      <w:r>
        <w:t xml:space="preserve">| [Year]</w:t>
      </w:r>
    </w:p>
    <w:p>
      <w:pPr>
        <w:numPr>
          <w:ilvl w:val="0"/>
          <w:numId w:val="1003"/>
        </w:numPr>
        <w:pStyle w:val="Compact"/>
      </w:pPr>
      <w:r>
        <w:t xml:space="preserve">Dissertation: "Title of Dissertation" – Focused on [research topic], with implications for policy and practice in DR Congo Kinshasa.</w:t>
      </w:r>
    </w:p>
    <w:p>
      <w:pPr>
        <w:numPr>
          <w:ilvl w:val="0"/>
          <w:numId w:val="1003"/>
        </w:numPr>
        <w:pStyle w:val="Compact"/>
      </w:pPr>
      <w:r>
        <w:t xml:space="preserve">Recipient of the [Name of Award] for outstanding academic performance.</w:t>
      </w:r>
    </w:p>
    <w:bookmarkEnd w:id="25"/>
    <w:bookmarkStart w:id="26" w:name="m.sc.-in-specific-field"/>
    <w:p>
      <w:pPr>
        <w:pStyle w:val="Heading3"/>
      </w:pPr>
      <w:r>
        <w:t xml:space="preserve">M.Sc. in [Specific Field]</w:t>
      </w:r>
    </w:p>
    <w:p>
      <w:pPr>
        <w:pStyle w:val="FirstParagraph"/>
      </w:pPr>
      <w:r>
        <w:rPr>
          <w:bCs/>
          <w:b/>
        </w:rPr>
        <w:t xml:space="preserve">University of Lubumbashi, DR Congo Kinshasa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Thesis: "Title of Thesis" – Explored [research topic], contributing to the academic discourse in DR Congo Kinshasa.</w:t>
      </w:r>
    </w:p>
    <w:bookmarkEnd w:id="26"/>
    <w:bookmarkStart w:id="27" w:name="b.sc.-in-specific-field"/>
    <w:p>
      <w:pPr>
        <w:pStyle w:val="Heading3"/>
      </w:pPr>
      <w:r>
        <w:t xml:space="preserve">B.Sc. in [Specific Field]</w:t>
      </w:r>
    </w:p>
    <w:p>
      <w:pPr>
        <w:pStyle w:val="FirstParagraph"/>
      </w:pPr>
      <w:r>
        <w:rPr>
          <w:bCs/>
          <w:b/>
        </w:rPr>
        <w:t xml:space="preserve">University of Kisangani, DR Congo Kinshasa</w:t>
      </w:r>
      <w:r>
        <w:t xml:space="preserve"> </w:t>
      </w:r>
      <w:r>
        <w:t xml:space="preserve">| [Year]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Funded by [Funding Body], this project examined [research focus] in DR Congo Kinshasa, resulting in [outcomes, e.g., policy recommendations or community interventions].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collaborative initiative with [Partner Organization], this research addressed [specific issue], emphasizing sustainable development in the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Focused on [topic], the study involved extensive data collection and analysis, highlighting challenges and opportunities for growth in DR Congo Kinshasa.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analysis, experimental design, fieldwork expertise.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GIS tools for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interpersonal skills for working with diverse stakeholders in DR Congo Kinshasa.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*Journal Name*, [Year]. DOI: [Link].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*Proceedings of the [Conference Name]*, [Year].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African Association of Researchers (AAR)</w:t>
      </w:r>
    </w:p>
    <w:p>
      <w:pPr>
        <w:numPr>
          <w:ilvl w:val="0"/>
          <w:numId w:val="1008"/>
        </w:numPr>
        <w:pStyle w:val="Compact"/>
      </w:pPr>
      <w:r>
        <w:t xml:space="preserve">Member, DR Congo Kinshasa Academy of Sciences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DR Congo Kinshasa</dc:title>
  <dc:creator/>
  <dc:language>en</dc:language>
  <cp:keywords/>
  <dcterms:created xsi:type="dcterms:W3CDTF">2025-12-09T14:14:21Z</dcterms:created>
  <dcterms:modified xsi:type="dcterms:W3CDTF">2025-12-09T14:14:21Z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